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2024年度国家自然科学基金区域创新发展联合基金（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安徽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）指南建议表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06"/>
        <w:gridCol w:w="469"/>
        <w:gridCol w:w="1730"/>
        <w:gridCol w:w="1916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exact"/>
          <w:jc w:val="center"/>
        </w:trPr>
        <w:tc>
          <w:tcPr>
            <w:tcW w:w="16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建议指南方向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（限单选）</w:t>
            </w:r>
          </w:p>
        </w:tc>
        <w:tc>
          <w:tcPr>
            <w:tcW w:w="338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□生物与农业领域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□能源与化工领域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□新材料与先进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制造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□人口与健康领域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现代交通与航空航天领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□电子信息领域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□人口与健康领域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□环境与生态领域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exact"/>
          <w:jc w:val="center"/>
        </w:trPr>
        <w:tc>
          <w:tcPr>
            <w:tcW w:w="161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建议指南方向所属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省新兴产业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（限单选）</w:t>
            </w:r>
          </w:p>
        </w:tc>
        <w:tc>
          <w:tcPr>
            <w:tcW w:w="338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□新一代信息技术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□新能源汽车和智能网联汽车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□数字创意产业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□高端装备制造产业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新能源和节能环保产业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□绿色食品产业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□生命健康产业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□智能家电产业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新材料产业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□人工智能产业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供应链和现代物流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其他，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val="en-US" w:eastAsia="zh-CN"/>
              </w:rPr>
              <w:t>_______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616" w:type="pct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建议指南方向所属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未来产业（限单选）</w:t>
            </w:r>
          </w:p>
        </w:tc>
        <w:tc>
          <w:tcPr>
            <w:tcW w:w="338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280" w:firstLineChars="100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val="en-US" w:eastAsia="zh-CN"/>
              </w:rPr>
              <w:t xml:space="preserve">   属于_______产业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280" w:firstLineChars="100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616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338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280" w:firstLineChars="100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161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建议指南方向项目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类别（限单选）</w:t>
            </w:r>
          </w:p>
        </w:tc>
        <w:tc>
          <w:tcPr>
            <w:tcW w:w="338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</w:t>
            </w:r>
            <w:bookmarkStart w:id="0" w:name="_GoBack"/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重点支持项目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  <w:t>□集成项目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exact"/>
          <w:jc w:val="center"/>
        </w:trPr>
        <w:tc>
          <w:tcPr>
            <w:tcW w:w="161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建议指南方向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（50字以内）</w:t>
            </w:r>
          </w:p>
        </w:tc>
        <w:tc>
          <w:tcPr>
            <w:tcW w:w="338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_GBK" w:cs="Times New Roman"/>
                <w:bCs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1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建议申请代码</w:t>
            </w:r>
          </w:p>
        </w:tc>
        <w:tc>
          <w:tcPr>
            <w:tcW w:w="338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_GBK" w:cs="Times New Roman"/>
                <w:bCs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exact"/>
          <w:jc w:val="center"/>
        </w:trPr>
        <w:tc>
          <w:tcPr>
            <w:tcW w:w="161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建议指南方向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简要描述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（150字以内）</w:t>
            </w:r>
          </w:p>
        </w:tc>
        <w:tc>
          <w:tcPr>
            <w:tcW w:w="338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_GBK" w:cs="Times New Roman"/>
                <w:bCs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161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所依托实验室或中心</w:t>
            </w:r>
          </w:p>
        </w:tc>
        <w:tc>
          <w:tcPr>
            <w:tcW w:w="338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_GBK" w:cs="Times New Roman"/>
                <w:bCs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exact"/>
          <w:jc w:val="center"/>
        </w:trPr>
        <w:tc>
          <w:tcPr>
            <w:tcW w:w="1616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  <w:t>联合申报企业情况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</w:rPr>
              <w:t>简要描述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_GBK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338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ascii="Times New Roman" w:hAnsi="Times New Roman" w:eastAsia="方正仿宋_GBK" w:cs="Times New Roman"/>
                <w:bCs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57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br w:type="page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28"/>
                <w:lang w:eastAsia="zh-CN"/>
              </w:rPr>
              <w:t>指南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88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姓  名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12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性  别</w:t>
            </w:r>
          </w:p>
        </w:tc>
        <w:tc>
          <w:tcPr>
            <w:tcW w:w="124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884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学  位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124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职  称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884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  <w:t>依托单位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124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  <w:t>联系人及电话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884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移动电话</w:t>
            </w:r>
          </w:p>
        </w:tc>
        <w:tc>
          <w:tcPr>
            <w:tcW w:w="1290" w:type="pct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124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电子邮箱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2174" w:type="pct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主要研究领域</w:t>
            </w:r>
          </w:p>
        </w:tc>
        <w:tc>
          <w:tcPr>
            <w:tcW w:w="2367" w:type="pct"/>
            <w:gridSpan w:val="2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2174" w:type="pct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eastAsia="zh-CN"/>
              </w:rPr>
              <w:t>基础研究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创新平台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2"/>
                <w:lang w:eastAsia="zh-CN"/>
              </w:rPr>
              <w:t>（请列出所有的依托省级以上平台）</w:t>
            </w:r>
          </w:p>
        </w:tc>
        <w:tc>
          <w:tcPr>
            <w:tcW w:w="2367" w:type="pct"/>
            <w:gridSpan w:val="2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2174" w:type="pct"/>
            <w:gridSpan w:val="3"/>
            <w:vMerge w:val="restart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是否具备2024年度国家自然科学基金区域创新发展联合基金项目申报资格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□是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2174" w:type="pct"/>
            <w:gridSpan w:val="3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124" w:type="pct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□否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45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28"/>
              </w:rPr>
              <w:t>合作单位信息</w:t>
            </w:r>
          </w:p>
        </w:tc>
        <w:tc>
          <w:tcPr>
            <w:tcW w:w="2174" w:type="pct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2367" w:type="pct"/>
            <w:gridSpan w:val="2"/>
            <w:noWrap w:val="0"/>
            <w:vAlign w:val="center"/>
          </w:tcPr>
          <w:p>
            <w:pPr>
              <w:pStyle w:val="6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exac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28"/>
              </w:rPr>
            </w:pPr>
          </w:p>
        </w:tc>
        <w:tc>
          <w:tcPr>
            <w:tcW w:w="4542" w:type="pct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合作理由及合作基础</w:t>
            </w:r>
            <w:r>
              <w:rPr>
                <w:rFonts w:hint="default" w:ascii="Times New Roman" w:hAnsi="Times New Roman" w:eastAsia="方正仿宋_GBK" w:cs="Times New Roman"/>
                <w:kern w:val="2"/>
              </w:rPr>
              <w:t>（无合作单位该部分不必填写）：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楷体_GB2312" w:cs="Times New Roman"/>
          <w:sz w:val="32"/>
          <w:szCs w:val="32"/>
        </w:rPr>
        <w:t>注：参照以下提纲撰写，要求内容翔实、清晰，层次分明，标题突出</w:t>
      </w:r>
      <w:r>
        <w:rPr>
          <w:rFonts w:hint="default" w:ascii="Times New Roman" w:hAnsi="Times New Roman" w:eastAsia="楷体_GB2312" w:cs="Times New Roman"/>
          <w:iCs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（全文在8000字以内）</w:t>
      </w:r>
    </w:p>
    <w:p>
      <w:pPr>
        <w:widowControl/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一、建议依据（此部分为重点阐述内容，不超过2000字）</w:t>
      </w:r>
    </w:p>
    <w:p>
      <w:pPr>
        <w:widowControl/>
        <w:spacing w:after="62" w:afterLines="20" w:line="420" w:lineRule="exact"/>
        <w:ind w:firstLine="560" w:firstLineChars="200"/>
        <w:outlineLvl w:val="1"/>
        <w:rPr>
          <w:rFonts w:hint="default" w:ascii="Times New Roman" w:hAnsi="Times New Roman" w:eastAsia="方正仿宋_GBK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请紧密结合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eastAsia="zh-CN"/>
        </w:rPr>
        <w:t>安徽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省的区域经济、社会或科技发展的需求，结合国内外研究现状和发展动态，阐述其科学目标、突破瓶颈和应用前景等。</w:t>
      </w:r>
    </w:p>
    <w:p>
      <w:pPr>
        <w:widowControl/>
        <w:numPr>
          <w:ilvl w:val="0"/>
          <w:numId w:val="0"/>
        </w:numPr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科学问题属性</w:t>
      </w:r>
    </w:p>
    <w:p>
      <w:pPr>
        <w:widowControl/>
        <w:spacing w:after="62" w:afterLines="20" w:line="420" w:lineRule="exact"/>
        <w:ind w:firstLine="560" w:firstLineChars="200"/>
        <w:outlineLvl w:val="1"/>
        <w:rPr>
          <w:rFonts w:hint="default" w:ascii="Times New Roman" w:hAnsi="Times New Roman" w:eastAsia="方正黑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请选择科学问题属性并详细阐明选择该科学问题属性的理由，各科学问题属性的具体内涵如下（对应条目选择划“√”）：</w:t>
      </w:r>
    </w:p>
    <w:p>
      <w:pPr>
        <w:pStyle w:val="6"/>
        <w:snapToGrid w:val="0"/>
        <w:spacing w:line="4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□“自由探索类基础研究”是指选题源于科研人员好奇心或创新性学术灵感，且不以满足现阶段应用需求为目的的原创性、前沿性基础研究。</w:t>
      </w:r>
    </w:p>
    <w:p>
      <w:pPr>
        <w:pStyle w:val="6"/>
        <w:snapToGrid w:val="0"/>
        <w:spacing w:line="40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□“目标导向类基础研究”是指以经济社会发展需要或国家需求为牵引的基础研究。</w:t>
      </w:r>
    </w:p>
    <w:p>
      <w:pPr>
        <w:widowControl/>
        <w:spacing w:after="62" w:afterLines="20" w:line="420" w:lineRule="exact"/>
        <w:ind w:firstLine="560" w:firstLineChars="200"/>
        <w:outlineLvl w:val="1"/>
        <w:rPr>
          <w:rFonts w:hint="default" w:ascii="Times New Roman" w:hAnsi="Times New Roman" w:eastAsia="方正黑体_GBK" w:cs="Times New Roman"/>
          <w:bCs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说明理由（800字以内）：</w:t>
      </w:r>
    </w:p>
    <w:p>
      <w:pPr>
        <w:widowControl/>
        <w:spacing w:after="62" w:afterLines="20" w:line="420" w:lineRule="exact"/>
        <w:outlineLvl w:val="9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>
      <w:pPr>
        <w:widowControl/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三、主要研究内容，拟解决的关键科学问题及创新点（此部分为重点阐述内容，不超过2000字）</w:t>
      </w:r>
    </w:p>
    <w:p>
      <w:pPr>
        <w:widowControl/>
        <w:numPr>
          <w:ilvl w:val="0"/>
          <w:numId w:val="1"/>
        </w:numPr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预期研究目标及可行性分析（不超过1000字）</w:t>
      </w:r>
    </w:p>
    <w:p>
      <w:pPr>
        <w:widowControl/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五、研究基础与工作条件（不超过1000字）</w:t>
      </w:r>
    </w:p>
    <w:p>
      <w:pPr>
        <w:widowControl/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六、与正在承担的国家自然科学基金项目、国家和安徽省其他科技计划的关系</w:t>
      </w:r>
    </w:p>
    <w:p>
      <w:pPr>
        <w:widowControl/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七、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指南建议人（申请人）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科研学术经历及代表性研究成果</w:t>
      </w:r>
    </w:p>
    <w:p>
      <w:pPr>
        <w:widowControl/>
        <w:spacing w:after="62" w:afterLines="20" w:line="420" w:lineRule="exact"/>
        <w:ind w:firstLine="56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重点阐述教育经历、科研与学术工作经历、主持或参加科研项目（课题）及人才计划项目情况、代表性研究成果情况（包括论文与专著，合计5项以内）、学术奖励情况（省部级以上）</w:t>
      </w:r>
    </w:p>
    <w:p>
      <w:pPr>
        <w:widowControl/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项目申请人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科研学术经历及代表性研究成果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lang w:eastAsia="zh-CN"/>
        </w:rPr>
        <w:t>（备选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lang w:eastAsia="zh-CN"/>
        </w:rPr>
        <w:t>）</w:t>
      </w:r>
    </w:p>
    <w:p>
      <w:pPr>
        <w:widowControl/>
        <w:spacing w:after="62" w:afterLines="20" w:line="420" w:lineRule="exact"/>
        <w:ind w:firstLine="56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重点阐述教育经历、科研与学术工作经历、主持或参加科研项目（课题）及人才计划项目情况、代表性研究成果情况（包括论文与专著，合计5项以内）、学术奖励情况（省部级以上）</w:t>
      </w:r>
    </w:p>
    <w:p>
      <w:pPr>
        <w:widowControl/>
        <w:spacing w:after="62" w:afterLines="20" w:line="420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项目申请人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科研学术经历及代表性研究成果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lang w:eastAsia="zh-CN"/>
        </w:rPr>
        <w:t>（备选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Cs/>
          <w:sz w:val="28"/>
          <w:szCs w:val="28"/>
          <w:lang w:eastAsia="zh-CN"/>
        </w:rPr>
        <w:t>）</w:t>
      </w:r>
    </w:p>
    <w:p>
      <w:pPr>
        <w:widowControl/>
        <w:spacing w:after="62" w:afterLines="20" w:line="420" w:lineRule="exact"/>
        <w:ind w:firstLine="56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-SA"/>
        </w:rPr>
        <w:t>重点阐述教育经历、科研与学术工作经历、主持或参加科研项目（课题）及人才计划项目情况、代表性研究成果情况（包括论文与专著，合计5项以内）、学术奖励情况（省部级以上）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9F4F1A-1E2F-4410-86C2-D6B20923D3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8418CF-582A-46DA-97F3-B325CA58340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6A4CC70-A14E-4922-8403-EE87530803B9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E0D6ADC-B33D-47AF-B96B-434DA01C425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91AE511-B71A-43F6-8BE6-A237258449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F14A80D-E215-4149-90D8-0C7EB122F764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9A017BFA-D3A4-4985-8B60-19FAA377F33F}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D6C77"/>
    <w:multiLevelType w:val="singleLevel"/>
    <w:tmpl w:val="CC7D6C7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NjliNzllOWIzMWRjODU1NjhhMGEzMmM0ZmRkYTIifQ=="/>
  </w:docVars>
  <w:rsids>
    <w:rsidRoot w:val="73BD160B"/>
    <w:rsid w:val="31435860"/>
    <w:rsid w:val="656835F8"/>
    <w:rsid w:val="73B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2024-02-08T06:38:00Z</dcterms:created>
  <dc:creator>何小包蛋</dc:creator>
  <cp:lastModifiedBy>张天平</cp:lastModifiedBy>
  <dcterms:modified xsi:type="dcterms:W3CDTF">2024-02-08T08:05:47Z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D12B758C08684AD991CCF16C97F55C17_11</vt:lpwstr>
  </property>
</Properties>
</file>