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6E" w:rsidRPr="00BC4ACB" w:rsidRDefault="008F266E" w:rsidP="00CD40BE">
      <w:pPr>
        <w:spacing w:beforeLines="100" w:afterLines="50" w:line="600" w:lineRule="exact"/>
        <w:jc w:val="center"/>
        <w:rPr>
          <w:rFonts w:ascii="方正小标宋_GBK" w:eastAsia="方正小标宋_GBK" w:hAnsi="Times New Roman" w:cs="宋体"/>
          <w:sz w:val="44"/>
          <w:szCs w:val="44"/>
        </w:rPr>
      </w:pP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202</w:t>
      </w:r>
      <w:r w:rsidR="000C4594">
        <w:rPr>
          <w:rFonts w:ascii="方正小标宋_GBK" w:eastAsia="方正小标宋_GBK" w:hAnsi="Times New Roman" w:cs="宋体"/>
          <w:sz w:val="44"/>
          <w:szCs w:val="44"/>
        </w:rPr>
        <w:t>2</w:t>
      </w: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年度国家自然科学基金区域创新发展联合基金（</w:t>
      </w:r>
      <w:r w:rsidR="00FE7D7E">
        <w:rPr>
          <w:rFonts w:ascii="方正小标宋_GBK" w:eastAsia="方正小标宋_GBK" w:hAnsi="Times New Roman" w:cs="宋体" w:hint="eastAsia"/>
          <w:sz w:val="44"/>
          <w:szCs w:val="44"/>
        </w:rPr>
        <w:t>安徽</w:t>
      </w: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）指南建议表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58"/>
        <w:gridCol w:w="396"/>
        <w:gridCol w:w="2110"/>
        <w:gridCol w:w="2268"/>
        <w:gridCol w:w="2327"/>
      </w:tblGrid>
      <w:tr w:rsidR="008F266E" w:rsidRPr="0044627B" w:rsidTr="00234CE6">
        <w:trPr>
          <w:trHeight w:hRule="exact" w:val="2820"/>
          <w:jc w:val="center"/>
        </w:trPr>
        <w:tc>
          <w:tcPr>
            <w:tcW w:w="2309" w:type="dxa"/>
            <w:gridSpan w:val="2"/>
            <w:vAlign w:val="center"/>
          </w:tcPr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建议指南方向所属领域</w:t>
            </w:r>
          </w:p>
        </w:tc>
        <w:tc>
          <w:tcPr>
            <w:tcW w:w="7101" w:type="dxa"/>
            <w:gridSpan w:val="4"/>
            <w:vAlign w:val="center"/>
          </w:tcPr>
          <w:p w:rsidR="008F266E" w:rsidRDefault="008F266E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□生物</w:t>
            </w:r>
            <w:r w:rsidR="000C4594"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与</w:t>
            </w: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农业</w:t>
            </w:r>
            <w:r w:rsidR="006C6CC8"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</w:t>
            </w:r>
            <w:r w:rsidR="006C6CC8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环境与生态</w:t>
            </w:r>
          </w:p>
          <w:p w:rsidR="006C6CC8" w:rsidRDefault="006C6CC8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</w:t>
            </w: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 xml:space="preserve">能源与化工       </w:t>
            </w:r>
            <w:r w:rsidR="008F266E"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□电子信息</w:t>
            </w:r>
          </w:p>
          <w:p w:rsidR="006C6CC8" w:rsidRDefault="006C6CC8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□新材料与先进制造</w:t>
            </w:r>
          </w:p>
          <w:p w:rsidR="008F266E" w:rsidRPr="00FE7D7E" w:rsidRDefault="006C6CC8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□人口与健康</w:t>
            </w:r>
          </w:p>
        </w:tc>
      </w:tr>
      <w:tr w:rsidR="008F266E" w:rsidRPr="0044627B" w:rsidTr="00A50D2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</w:t>
            </w:r>
          </w:p>
        </w:tc>
        <w:tc>
          <w:tcPr>
            <w:tcW w:w="7101" w:type="dxa"/>
            <w:gridSpan w:val="4"/>
            <w:vAlign w:val="center"/>
          </w:tcPr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</w:p>
        </w:tc>
      </w:tr>
      <w:tr w:rsidR="008F266E" w:rsidRPr="0044627B" w:rsidTr="00A50D2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建议申请代码</w:t>
            </w:r>
          </w:p>
        </w:tc>
        <w:tc>
          <w:tcPr>
            <w:tcW w:w="7101" w:type="dxa"/>
            <w:gridSpan w:val="4"/>
            <w:vAlign w:val="center"/>
          </w:tcPr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</w:p>
        </w:tc>
      </w:tr>
      <w:tr w:rsidR="008F266E" w:rsidRPr="0044627B" w:rsidTr="00A50D28">
        <w:trPr>
          <w:trHeight w:hRule="exact" w:val="2082"/>
          <w:jc w:val="center"/>
        </w:trPr>
        <w:tc>
          <w:tcPr>
            <w:tcW w:w="2309" w:type="dxa"/>
            <w:gridSpan w:val="2"/>
            <w:vAlign w:val="center"/>
          </w:tcPr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建议指南简述</w:t>
            </w:r>
          </w:p>
          <w:p w:rsidR="008F266E" w:rsidRPr="00FE7D7E" w:rsidRDefault="008F266E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（</w:t>
            </w:r>
            <w:r w:rsidR="006C6CC8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200</w:t>
            </w: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字以内）</w:t>
            </w:r>
          </w:p>
        </w:tc>
        <w:tc>
          <w:tcPr>
            <w:tcW w:w="7101" w:type="dxa"/>
            <w:gridSpan w:val="4"/>
            <w:vAlign w:val="center"/>
          </w:tcPr>
          <w:p w:rsidR="008F266E" w:rsidRPr="006C6CC8" w:rsidRDefault="008F266E" w:rsidP="00CD40BE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</w:p>
        </w:tc>
      </w:tr>
      <w:tr w:rsidR="00D7279E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 w:val="restart"/>
            <w:vAlign w:val="center"/>
          </w:tcPr>
          <w:p w:rsidR="00D7279E" w:rsidRPr="00FE7D7E" w:rsidRDefault="00D7279E" w:rsidP="006B3F17">
            <w:pPr>
              <w:pStyle w:val="Default"/>
              <w:snapToGrid w:val="0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854" w:type="dxa"/>
            <w:gridSpan w:val="2"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姓名</w:t>
            </w:r>
          </w:p>
        </w:tc>
        <w:tc>
          <w:tcPr>
            <w:tcW w:w="2110" w:type="dxa"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7279E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职  称</w:t>
            </w:r>
          </w:p>
        </w:tc>
        <w:tc>
          <w:tcPr>
            <w:tcW w:w="2327" w:type="dxa"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D7279E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  <w:hideMark/>
          </w:tcPr>
          <w:p w:rsidR="00D7279E" w:rsidRPr="00FE7D7E" w:rsidRDefault="00D7279E" w:rsidP="006B3F17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  <w:hideMark/>
          </w:tcPr>
          <w:p w:rsidR="00D7279E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移动电话</w:t>
            </w:r>
          </w:p>
        </w:tc>
        <w:tc>
          <w:tcPr>
            <w:tcW w:w="2110" w:type="dxa"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D7279E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  <w:hideMark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C55CB9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C55CB9" w:rsidRPr="00FE7D7E" w:rsidRDefault="00C55CB9" w:rsidP="006B3F17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C55CB9" w:rsidRPr="00FE7D7E" w:rsidRDefault="00C55CB9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依托单位</w:t>
            </w:r>
          </w:p>
        </w:tc>
        <w:tc>
          <w:tcPr>
            <w:tcW w:w="2110" w:type="dxa"/>
            <w:vAlign w:val="center"/>
          </w:tcPr>
          <w:p w:rsidR="00C55CB9" w:rsidRPr="00FE7D7E" w:rsidRDefault="00C55CB9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55CB9" w:rsidRPr="00FE7D7E" w:rsidRDefault="00BC4ACB" w:rsidP="00CD40BE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联系人</w:t>
            </w:r>
          </w:p>
        </w:tc>
        <w:tc>
          <w:tcPr>
            <w:tcW w:w="2327" w:type="dxa"/>
            <w:vAlign w:val="center"/>
          </w:tcPr>
          <w:p w:rsidR="00C55CB9" w:rsidRPr="00FE7D7E" w:rsidRDefault="00C55CB9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BC4ACB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BC4ACB" w:rsidRPr="00FE7D7E" w:rsidRDefault="00BC4ACB" w:rsidP="006B3F17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BC4ACB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联系</w:t>
            </w:r>
            <w:r w:rsidR="00BC4ACB"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电话</w:t>
            </w:r>
          </w:p>
        </w:tc>
        <w:tc>
          <w:tcPr>
            <w:tcW w:w="2110" w:type="dxa"/>
            <w:vAlign w:val="center"/>
          </w:tcPr>
          <w:p w:rsidR="00BC4ACB" w:rsidRPr="00FE7D7E" w:rsidRDefault="00BC4ACB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C4ACB" w:rsidRPr="00FE7D7E" w:rsidRDefault="00BC4ACB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 w:rsidR="00BC4ACB" w:rsidRPr="00FE7D7E" w:rsidRDefault="00BC4ACB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D7279E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  <w:hideMark/>
          </w:tcPr>
          <w:p w:rsidR="00D7279E" w:rsidRPr="00FE7D7E" w:rsidRDefault="00D7279E" w:rsidP="006B3F17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  <w:hideMark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主要研究领域</w:t>
            </w:r>
          </w:p>
        </w:tc>
        <w:tc>
          <w:tcPr>
            <w:tcW w:w="4595" w:type="dxa"/>
            <w:gridSpan w:val="2"/>
            <w:vAlign w:val="center"/>
          </w:tcPr>
          <w:p w:rsidR="00D7279E" w:rsidRPr="00FE7D7E" w:rsidRDefault="00D7279E" w:rsidP="006B3F17">
            <w:pPr>
              <w:pStyle w:val="Default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</w:p>
        </w:tc>
      </w:tr>
      <w:tr w:rsidR="00D7279E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D7279E" w:rsidRPr="00FE7D7E" w:rsidRDefault="00D7279E" w:rsidP="006B3F17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 w:val="restart"/>
            <w:vAlign w:val="center"/>
          </w:tcPr>
          <w:p w:rsidR="00D7279E" w:rsidRPr="00FE7D7E" w:rsidRDefault="00D7279E" w:rsidP="00FE7D7E">
            <w:pPr>
              <w:pStyle w:val="Default"/>
              <w:spacing w:line="400" w:lineRule="exac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是否具备202</w:t>
            </w:r>
            <w:r w:rsidR="00CA7B77"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2</w:t>
            </w: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年度国家自然科学基金项目申报资格</w:t>
            </w:r>
          </w:p>
        </w:tc>
        <w:tc>
          <w:tcPr>
            <w:tcW w:w="2268" w:type="dxa"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□是</w:t>
            </w:r>
          </w:p>
        </w:tc>
        <w:tc>
          <w:tcPr>
            <w:tcW w:w="2327" w:type="dxa"/>
            <w:vAlign w:val="center"/>
          </w:tcPr>
          <w:p w:rsidR="00D7279E" w:rsidRPr="00FE7D7E" w:rsidRDefault="00D7279E" w:rsidP="006B3F17">
            <w:pPr>
              <w:pStyle w:val="Default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  <w:tr w:rsidR="00D7279E" w:rsidRPr="005E69C6" w:rsidTr="00BC4ACB">
        <w:tblPrEx>
          <w:tblLook w:val="04A0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D7279E" w:rsidRPr="00FE7D7E" w:rsidRDefault="00D7279E" w:rsidP="006B3F17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□否</w:t>
            </w:r>
          </w:p>
        </w:tc>
        <w:tc>
          <w:tcPr>
            <w:tcW w:w="2327" w:type="dxa"/>
            <w:vAlign w:val="center"/>
          </w:tcPr>
          <w:p w:rsidR="00D7279E" w:rsidRPr="00FE7D7E" w:rsidRDefault="00D7279E" w:rsidP="006B3F17">
            <w:pPr>
              <w:pStyle w:val="Default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</w:tbl>
    <w:p w:rsidR="008F266E" w:rsidRPr="0044627B" w:rsidRDefault="008F266E" w:rsidP="00CD40BE">
      <w:pPr>
        <w:widowControl/>
        <w:spacing w:afterLines="20" w:line="420" w:lineRule="exact"/>
        <w:rPr>
          <w:rFonts w:ascii="Times New Roman" w:eastAsia="楷体_GB2312" w:hAnsi="Times New Roman" w:cs="楷体_GB2312"/>
          <w:sz w:val="32"/>
          <w:szCs w:val="32"/>
        </w:rPr>
      </w:pP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注：参照以下提纲撰写，要求内容翔实、清晰，层次分明，标题突出</w:t>
      </w:r>
      <w:r w:rsidRPr="0044627B">
        <w:rPr>
          <w:rFonts w:ascii="Times New Roman" w:eastAsia="楷体_GB2312" w:hAnsi="Times New Roman" w:cs="楷体_GB2312" w:hint="eastAsia"/>
          <w:iCs/>
          <w:sz w:val="32"/>
          <w:szCs w:val="32"/>
        </w:rPr>
        <w:t>。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（全文在</w:t>
      </w:r>
      <w:r w:rsidRPr="0044627B">
        <w:rPr>
          <w:rFonts w:ascii="Times New Roman" w:eastAsia="楷体_GB2312" w:hAnsi="Times New Roman" w:hint="eastAsia"/>
          <w:sz w:val="32"/>
          <w:szCs w:val="32"/>
        </w:rPr>
        <w:t>8000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字以内）</w:t>
      </w:r>
    </w:p>
    <w:p w:rsidR="008F266E" w:rsidRPr="0044627B" w:rsidRDefault="008F266E" w:rsidP="00CD40BE">
      <w:pPr>
        <w:widowControl/>
        <w:spacing w:afterLines="20" w:line="420" w:lineRule="exact"/>
        <w:ind w:left="640" w:hangingChars="200" w:hanging="640"/>
        <w:jc w:val="left"/>
        <w:rPr>
          <w:rFonts w:ascii="Times New Roman" w:eastAsia="楷体_GB2312" w:hAnsi="Times New Roman"/>
          <w:bCs/>
          <w:sz w:val="32"/>
          <w:szCs w:val="32"/>
        </w:rPr>
      </w:pPr>
    </w:p>
    <w:p w:rsidR="00FE7D7E" w:rsidRPr="00FE7D7E" w:rsidRDefault="008F266E" w:rsidP="00FE7D7E">
      <w:pPr>
        <w:ind w:firstLineChars="200" w:firstLine="640"/>
        <w:rPr>
          <w:rFonts w:ascii="方正黑体_GBK" w:eastAsia="方正黑体_GBK" w:hAnsi="Times New Roman"/>
          <w:sz w:val="32"/>
          <w:szCs w:val="30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一、建议依据（此部分为重点阐述内容，不超过2000字）</w:t>
      </w: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Times New Roman" w:eastAsia="仿宋_GB2312" w:hAnsi="Times New Roman" w:cs="宋体"/>
          <w:color w:val="auto"/>
          <w:sz w:val="28"/>
          <w:szCs w:val="28"/>
        </w:rPr>
      </w:pPr>
      <w:r w:rsidRPr="00FE7D7E">
        <w:rPr>
          <w:rFonts w:ascii="Times New Roman" w:eastAsia="仿宋_GB2312" w:hAnsi="Times New Roman" w:cs="宋体" w:hint="eastAsia"/>
          <w:color w:val="auto"/>
          <w:sz w:val="28"/>
          <w:szCs w:val="28"/>
        </w:rPr>
        <w:t>请紧密结合安徽省的区域经济、社会或科技发展的需求，结合国内外研究现状和发展动态，阐述其科学意义、突破瓶颈和应用前景等。</w:t>
      </w:r>
    </w:p>
    <w:p w:rsidR="008F266E" w:rsidRPr="00FE7D7E" w:rsidRDefault="008F266E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二、科学问题属性</w:t>
      </w:r>
    </w:p>
    <w:p w:rsidR="00FE7D7E" w:rsidRPr="00FE7D7E" w:rsidRDefault="00FE7D7E" w:rsidP="00CD40BE">
      <w:pPr>
        <w:snapToGrid w:val="0"/>
        <w:spacing w:beforeLines="30" w:afterLines="50" w:line="560" w:lineRule="exact"/>
        <w:ind w:firstLineChars="200" w:firstLine="640"/>
        <w:rPr>
          <w:rFonts w:ascii="方正楷体_GBK" w:eastAsia="方正楷体_GBK" w:hAnsi="Times New Roman" w:cs="宋体"/>
          <w:sz w:val="32"/>
          <w:szCs w:val="24"/>
        </w:rPr>
      </w:pPr>
      <w:r w:rsidRPr="00FE7D7E">
        <w:rPr>
          <w:rFonts w:ascii="方正楷体_GBK" w:eastAsia="方正楷体_GBK" w:hAnsi="Times New Roman" w:cs="宋体" w:hint="eastAsia"/>
          <w:sz w:val="32"/>
          <w:szCs w:val="24"/>
        </w:rPr>
        <w:t>请选择科学问题属性并详细阐明选择该科学问题属性的理由，各科学问题</w:t>
      </w:r>
      <w:bookmarkStart w:id="0" w:name="_GoBack"/>
      <w:bookmarkEnd w:id="0"/>
      <w:r w:rsidRPr="00FE7D7E">
        <w:rPr>
          <w:rFonts w:ascii="方正楷体_GBK" w:eastAsia="方正楷体_GBK" w:hAnsi="Times New Roman" w:cs="宋体" w:hint="eastAsia"/>
          <w:sz w:val="32"/>
          <w:szCs w:val="24"/>
        </w:rPr>
        <w:t>属性的具体内涵如下（对应条目选择划“√”）：</w:t>
      </w: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□“鼓励探索、突出原创”是指科学问题源于科研人员的灵感和新思想，且具有鲜明的首创性特征，旨在通过自由探索产出从无到有的原创性成果。</w:t>
      </w: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□“聚焦前沿、独辟蹊径”是指科学问题源于世界科技前沿的热点、难点和新兴领域，且具有鲜明的引领性或开创性特征，旨在通过独辟蹊径取得开拓性成果，引领或拓展科学前沿。</w:t>
      </w: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□“需求牵引、突破瓶颈”是指科学问题源于国家重大需求和经济主战场，且具有鲜明的需求导向、问题导向和目标导向特征，旨在通过解决技术瓶颈背后的核心科学问题，促使基础研究成果走向应用。</w:t>
      </w: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□“共性导向、交叉融通”是指科学问题源于多学科领域交叉的共性难题，具有鲜明的学科交叉特征，旨在通过交叉研究产出重大科学突破，促进分科知识融通发展为知识体系。</w:t>
      </w:r>
    </w:p>
    <w:p w:rsidR="00FE7D7E" w:rsidRDefault="00FE7D7E" w:rsidP="00FE7D7E">
      <w:pPr>
        <w:pStyle w:val="Default"/>
        <w:snapToGrid w:val="0"/>
        <w:spacing w:line="400" w:lineRule="exact"/>
        <w:ind w:firstLineChars="200" w:firstLine="640"/>
        <w:jc w:val="both"/>
        <w:rPr>
          <w:rFonts w:ascii="Times New Roman" w:eastAsia="仿宋_GB2312" w:hAnsi="Times New Roman" w:cs="宋体"/>
          <w:color w:val="auto"/>
          <w:sz w:val="32"/>
          <w:szCs w:val="30"/>
        </w:rPr>
      </w:pP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楷体_GBK" w:eastAsia="方正楷体_GBK" w:hAnsi="Times New Roman" w:cs="宋体"/>
          <w:color w:val="auto"/>
          <w:sz w:val="28"/>
          <w:szCs w:val="28"/>
        </w:rPr>
      </w:pP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说明理由（800字以内）：</w:t>
      </w:r>
    </w:p>
    <w:p w:rsidR="00FE7D7E" w:rsidRPr="00FE7D7E" w:rsidRDefault="008F266E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 w:rsidRPr="0044627B">
        <w:rPr>
          <w:rFonts w:ascii="Times New Roman" w:eastAsia="黑体" w:hAnsi="Times New Roman"/>
          <w:sz w:val="32"/>
        </w:rPr>
        <w:br w:type="page"/>
      </w:r>
      <w:r w:rsidR="006C6CC8">
        <w:rPr>
          <w:rFonts w:ascii="方正黑体_GBK" w:eastAsia="方正黑体_GBK" w:hAnsi="Times New Roman" w:cs="黑体" w:hint="eastAsia"/>
          <w:bCs/>
          <w:sz w:val="32"/>
          <w:szCs w:val="32"/>
        </w:rPr>
        <w:lastRenderedPageBreak/>
        <w:t>三、</w:t>
      </w: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主要研究内容，拟解决的关键科学问题及创新点（此部分为重点阐述内容，不超过</w:t>
      </w:r>
      <w:r w:rsidRPr="00FE7D7E">
        <w:rPr>
          <w:rFonts w:ascii="方正黑体_GBK" w:eastAsia="方正黑体_GBK" w:hAnsi="Times New Roman" w:cs="黑体"/>
          <w:bCs/>
          <w:sz w:val="32"/>
          <w:szCs w:val="32"/>
        </w:rPr>
        <w:t>2000字）</w:t>
      </w:r>
    </w:p>
    <w:p w:rsidR="00FE7D7E" w:rsidRPr="00FE7D7E" w:rsidRDefault="006C6CC8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四、</w:t>
      </w:r>
      <w:r w:rsidR="008F266E"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预期研究目标及可行性分析（不超过</w:t>
      </w:r>
      <w:r w:rsidR="008F266E" w:rsidRPr="00FE7D7E">
        <w:rPr>
          <w:rFonts w:ascii="方正黑体_GBK" w:eastAsia="方正黑体_GBK" w:hAnsi="Times New Roman" w:cs="黑体"/>
          <w:bCs/>
          <w:sz w:val="32"/>
          <w:szCs w:val="32"/>
        </w:rPr>
        <w:t>1000字）</w:t>
      </w:r>
    </w:p>
    <w:p w:rsidR="00FE7D7E" w:rsidRPr="00FE7D7E" w:rsidRDefault="008F266E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五、国内已具备的基础及条件（不超过</w:t>
      </w:r>
      <w:r w:rsidRPr="00FE7D7E">
        <w:rPr>
          <w:rFonts w:ascii="方正黑体_GBK" w:eastAsia="方正黑体_GBK" w:hAnsi="Times New Roman" w:cs="黑体"/>
          <w:bCs/>
          <w:sz w:val="32"/>
          <w:szCs w:val="32"/>
        </w:rPr>
        <w:t>1000字）</w:t>
      </w:r>
    </w:p>
    <w:p w:rsidR="008F266E" w:rsidRPr="00FE7D7E" w:rsidRDefault="008F266E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六、与国家自然科学基金其他项目、国家和</w:t>
      </w:r>
      <w:r w:rsidR="00FE7D7E"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安徽</w:t>
      </w: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省其他科技计划的关系</w:t>
      </w:r>
    </w:p>
    <w:p w:rsidR="00D7279E" w:rsidRPr="00FE7D7E" w:rsidRDefault="006B3F17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七、指南建议人</w:t>
      </w:r>
      <w:r w:rsidR="00913C1C"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科研学术经历及代表性研究成果</w:t>
      </w:r>
    </w:p>
    <w:p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楷体_GBK" w:eastAsia="方正楷体_GBK" w:hAnsi="Times New Roman" w:cs="宋体"/>
          <w:color w:val="auto"/>
          <w:sz w:val="28"/>
          <w:szCs w:val="28"/>
        </w:rPr>
      </w:pP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 w:rsidR="00D7279E" w:rsidRPr="005E69C6" w:rsidRDefault="00D7279E" w:rsidP="00D7279E">
      <w:pPr>
        <w:spacing w:line="20" w:lineRule="exact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sectPr w:rsidR="00D7279E" w:rsidRPr="005E69C6" w:rsidSect="004B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18" w:rsidRDefault="00003C18" w:rsidP="0012128A">
      <w:r>
        <w:separator/>
      </w:r>
    </w:p>
  </w:endnote>
  <w:endnote w:type="continuationSeparator" w:id="1">
    <w:p w:rsidR="00003C18" w:rsidRDefault="00003C18" w:rsidP="0012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18" w:rsidRDefault="00003C18" w:rsidP="0012128A">
      <w:r>
        <w:separator/>
      </w:r>
    </w:p>
  </w:footnote>
  <w:footnote w:type="continuationSeparator" w:id="1">
    <w:p w:rsidR="00003C18" w:rsidRDefault="00003C18" w:rsidP="00121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6E"/>
    <w:rsid w:val="00003C18"/>
    <w:rsid w:val="000C4594"/>
    <w:rsid w:val="0012128A"/>
    <w:rsid w:val="0016158D"/>
    <w:rsid w:val="00234CE6"/>
    <w:rsid w:val="002673BA"/>
    <w:rsid w:val="00284023"/>
    <w:rsid w:val="002973CF"/>
    <w:rsid w:val="0030536C"/>
    <w:rsid w:val="00332B92"/>
    <w:rsid w:val="00340247"/>
    <w:rsid w:val="00425188"/>
    <w:rsid w:val="00484A53"/>
    <w:rsid w:val="004A7542"/>
    <w:rsid w:val="004B3151"/>
    <w:rsid w:val="006B28FB"/>
    <w:rsid w:val="006B3F17"/>
    <w:rsid w:val="006C6CC8"/>
    <w:rsid w:val="007228AF"/>
    <w:rsid w:val="007E7B24"/>
    <w:rsid w:val="008075E9"/>
    <w:rsid w:val="008254BE"/>
    <w:rsid w:val="008C6C3A"/>
    <w:rsid w:val="008F1B92"/>
    <w:rsid w:val="008F266E"/>
    <w:rsid w:val="00913C1C"/>
    <w:rsid w:val="00932E4E"/>
    <w:rsid w:val="00951F48"/>
    <w:rsid w:val="009A46C8"/>
    <w:rsid w:val="009F42F7"/>
    <w:rsid w:val="00A220B5"/>
    <w:rsid w:val="00A50D28"/>
    <w:rsid w:val="00B46818"/>
    <w:rsid w:val="00BC0AAD"/>
    <w:rsid w:val="00BC4ACB"/>
    <w:rsid w:val="00BD3572"/>
    <w:rsid w:val="00C55CB9"/>
    <w:rsid w:val="00CA27D8"/>
    <w:rsid w:val="00CA7B77"/>
    <w:rsid w:val="00CB0D2D"/>
    <w:rsid w:val="00CD40BE"/>
    <w:rsid w:val="00CD5883"/>
    <w:rsid w:val="00D052C9"/>
    <w:rsid w:val="00D7279E"/>
    <w:rsid w:val="00E50522"/>
    <w:rsid w:val="00EF22CD"/>
    <w:rsid w:val="00F327CD"/>
    <w:rsid w:val="00F92493"/>
    <w:rsid w:val="00FE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266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F2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2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266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F2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2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2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Tiny</dc:creator>
  <cp:lastModifiedBy>杨</cp:lastModifiedBy>
  <cp:revision>3</cp:revision>
  <dcterms:created xsi:type="dcterms:W3CDTF">2021-03-02T02:47:00Z</dcterms:created>
  <dcterms:modified xsi:type="dcterms:W3CDTF">2021-03-03T12:51:00Z</dcterms:modified>
</cp:coreProperties>
</file>