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</w:rPr>
        <w:t>项目名称</w:t>
      </w:r>
      <w:r>
        <w:rPr>
          <w:rFonts w:hint="eastAsia"/>
          <w:b/>
          <w:bCs/>
          <w:sz w:val="28"/>
          <w:szCs w:val="28"/>
          <w:lang w:eastAsia="zh-CN"/>
        </w:rPr>
        <w:t>：</w:t>
      </w:r>
      <w:r>
        <w:rPr>
          <w:rFonts w:hint="eastAsia"/>
          <w:sz w:val="28"/>
          <w:szCs w:val="28"/>
        </w:rPr>
        <w:t>中国科学技术大学附属第一医院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</w:rPr>
        <w:t>安徽省立医院</w:t>
      </w:r>
      <w:r>
        <w:rPr>
          <w:rFonts w:hint="eastAsia"/>
          <w:sz w:val="28"/>
          <w:szCs w:val="28"/>
          <w:lang w:val="en-US" w:eastAsia="zh-CN"/>
        </w:rPr>
        <w:t>南区）</w:t>
      </w:r>
      <w:r>
        <w:rPr>
          <w:rFonts w:hint="eastAsia"/>
          <w:sz w:val="28"/>
          <w:szCs w:val="28"/>
        </w:rPr>
        <w:t>激光光凝机配套光纤</w:t>
      </w:r>
      <w:r>
        <w:rPr>
          <w:rFonts w:hint="eastAsia"/>
          <w:sz w:val="28"/>
          <w:szCs w:val="28"/>
          <w:lang w:val="en-US" w:eastAsia="zh-CN"/>
        </w:rPr>
        <w:t>采购</w:t>
      </w:r>
      <w:r>
        <w:rPr>
          <w:rFonts w:hint="eastAsia"/>
          <w:sz w:val="28"/>
          <w:szCs w:val="28"/>
        </w:rPr>
        <w:t>项目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</w:rPr>
        <w:t>医工</w:t>
      </w:r>
      <w:r>
        <w:rPr>
          <w:rFonts w:hint="eastAsia"/>
          <w:sz w:val="28"/>
          <w:szCs w:val="28"/>
          <w:lang w:eastAsia="zh-CN"/>
        </w:rPr>
        <w:t>）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项目编号</w:t>
      </w:r>
      <w:r>
        <w:rPr>
          <w:rFonts w:hint="eastAsia"/>
          <w:b/>
          <w:bCs/>
          <w:sz w:val="28"/>
          <w:szCs w:val="28"/>
          <w:lang w:eastAsia="zh-CN"/>
        </w:rPr>
        <w:t>：</w:t>
      </w:r>
      <w:r>
        <w:rPr>
          <w:rFonts w:hint="eastAsia"/>
          <w:b w:val="0"/>
          <w:bCs w:val="0"/>
          <w:sz w:val="28"/>
          <w:szCs w:val="28"/>
          <w:lang w:eastAsia="zh-CN"/>
        </w:rPr>
        <w:t>GN2023-32-4486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 xml:space="preserve">数量: </w:t>
      </w:r>
      <w:r>
        <w:rPr>
          <w:rFonts w:hint="eastAsia"/>
          <w:sz w:val="28"/>
          <w:szCs w:val="28"/>
        </w:rPr>
        <w:t>采购期限</w:t>
      </w:r>
      <w:r>
        <w:rPr>
          <w:rFonts w:hint="eastAsia"/>
          <w:sz w:val="28"/>
          <w:szCs w:val="28"/>
          <w:lang w:val="en-US" w:eastAsia="zh-CN"/>
        </w:rPr>
        <w:t>2</w:t>
      </w:r>
      <w:r>
        <w:rPr>
          <w:rFonts w:hint="eastAsia"/>
          <w:sz w:val="28"/>
          <w:szCs w:val="28"/>
        </w:rPr>
        <w:t xml:space="preserve"> 年</w:t>
      </w:r>
    </w:p>
    <w:p>
      <w:pPr>
        <w:rPr>
          <w:rFonts w:hint="eastAsia" w:eastAsiaTheme="minorEastAsia"/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</w:rPr>
        <w:t>技术参数</w:t>
      </w:r>
      <w:r>
        <w:rPr>
          <w:rFonts w:hint="eastAsia"/>
          <w:b/>
          <w:bCs/>
          <w:sz w:val="28"/>
          <w:szCs w:val="28"/>
          <w:lang w:eastAsia="zh-CN"/>
        </w:rPr>
        <w:t>：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1.用于玻切手术激光光凝；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2.与科室现有法国光太激光机</w:t>
      </w:r>
      <w:bookmarkStart w:id="0" w:name="_GoBack"/>
      <w:bookmarkEnd w:id="0"/>
      <w:r>
        <w:rPr>
          <w:rFonts w:hint="eastAsia"/>
          <w:sz w:val="28"/>
          <w:szCs w:val="28"/>
        </w:rPr>
        <w:t>配套使用。若不配套，设备请一并报价；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3.请报齐各规格，供应期2年；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4.*针对可单独收费医用耗材，必须具备国家及安徽省医保医用耗材编码；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5.*若属安徽省医用耗材政策管理范围内产品，需满足相关要求（如“集采”、“两票制”等）；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6.*若属于院SPD管理范畴产品，需按医院医用物资SPD供应链模式统一管理。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wZWE1OTY3ZTc0YzFjNjA0NzU3Njg0MTQxNzYwYzcifQ=="/>
  </w:docVars>
  <w:rsids>
    <w:rsidRoot w:val="2F8655C6"/>
    <w:rsid w:val="111B02EE"/>
    <w:rsid w:val="2F8655C6"/>
    <w:rsid w:val="6C0A48F6"/>
    <w:rsid w:val="71735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229</Words>
  <Characters>255</Characters>
  <Lines>0</Lines>
  <Paragraphs>0</Paragraphs>
  <TotalTime>6</TotalTime>
  <ScaleCrop>false</ScaleCrop>
  <LinksUpToDate>false</LinksUpToDate>
  <CharactersWithSpaces>257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2023-07-21T02:54:00Z</dcterms:created>
  <dc:creator>温日暖</dc:creator>
  <cp:lastModifiedBy>温日暖</cp:lastModifiedBy>
  <dcterms:modified xsi:type="dcterms:W3CDTF">2023-07-21T03:15:12Z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0085175D4A604B6888A95E865DB7B3A9_13</vt:lpwstr>
  </property>
</Properties>
</file>