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口腔照相机及环形闪光灯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GN2023-32-6129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 xml:space="preserve">一）、基本要求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机身设计便捷，治疗中也能轻松拍摄，具有与诊疗场景相匹配的摄影模式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（二）、技术参数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*1、传感器要求种类有原色滤色镜、彩色CMOS，屏幕尺寸≥1.7英寸，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总像素≥1200万像素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2、变焦方式：电动光学变焦+电子变焦，对焦模式：单次拍摄AF（自动对焦）以及定距离MF（手动对焦），AE（曝光）方式：TTL测光/FM调光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*3、拍摄模式≥9种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4、闪光：方式-内侧2灯/外侧2灯，共4灯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调光-FM调光以及根据传感器自动调光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5、LED照明：（方式）照明用白色LED灯4个 ，照明发光模式：0（OFF）/1/2/3/AUTO自动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6、存储：存储媒介-SD/SDHC/SDXC卡（MAX512GB），存储图像格式-JPEG/MOV（与患者信息文件（MIF）搭配组合）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（三）、基本配置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相机1个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环形闪光灯1个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近景特写镜头 1个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存储器、电池、充电器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5980638"/>
    <w:rsid w:val="06C9002C"/>
    <w:rsid w:val="111B02EE"/>
    <w:rsid w:val="1ADC0AEE"/>
    <w:rsid w:val="1EA638ED"/>
    <w:rsid w:val="219F5BB6"/>
    <w:rsid w:val="237C638D"/>
    <w:rsid w:val="243E2119"/>
    <w:rsid w:val="284F59AF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31D7AE8"/>
    <w:rsid w:val="5521161C"/>
    <w:rsid w:val="5B804AA7"/>
    <w:rsid w:val="639D18FC"/>
    <w:rsid w:val="64D4770D"/>
    <w:rsid w:val="688C00AE"/>
    <w:rsid w:val="6B2F7D93"/>
    <w:rsid w:val="6BF012D0"/>
    <w:rsid w:val="6F37587F"/>
    <w:rsid w:val="6F576ACC"/>
    <w:rsid w:val="72C60FDD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AAB9DAC076FC47B788F5A1A1446E842B_13</vt:lpwstr>
  </property>
</Properties>
</file>