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项目名称：</w:t>
      </w:r>
      <w:r>
        <w:rPr>
          <w:rFonts w:hint="eastAsia"/>
          <w:sz w:val="24"/>
          <w:szCs w:val="24"/>
        </w:rPr>
        <w:t>中国科学技术大学附属第一医院（安徽省立医院）</w:t>
      </w:r>
      <w:bookmarkStart w:id="0" w:name="_GoBack"/>
      <w:r>
        <w:rPr>
          <w:rFonts w:hint="eastAsia"/>
          <w:sz w:val="24"/>
          <w:szCs w:val="24"/>
        </w:rPr>
        <w:t>一次性使用肛门镜</w:t>
      </w:r>
      <w:bookmarkEnd w:id="0"/>
      <w:r>
        <w:rPr>
          <w:rFonts w:hint="eastAsia"/>
          <w:sz w:val="24"/>
          <w:szCs w:val="24"/>
        </w:rPr>
        <w:t>比选采购项目（医工）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项目编号：</w:t>
      </w:r>
      <w:r>
        <w:rPr>
          <w:rFonts w:hint="eastAsia"/>
          <w:sz w:val="24"/>
          <w:szCs w:val="24"/>
          <w:lang w:val="en-US" w:eastAsia="zh-CN"/>
        </w:rPr>
        <w:t>23AT46078006216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数    量：</w:t>
      </w:r>
      <w:r>
        <w:rPr>
          <w:rFonts w:hint="eastAsia"/>
          <w:sz w:val="24"/>
          <w:szCs w:val="24"/>
          <w:lang w:val="en-US" w:eastAsia="zh-CN"/>
        </w:rPr>
        <w:t>采购期限3年</w:t>
      </w:r>
    </w:p>
    <w:p>
      <w:pPr>
        <w:spacing w:line="360" w:lineRule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技术参数：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1、用于肛肠外科常规检查；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2、塑料材质，由镜筒、半圆塞、连接杆组成；</w:t>
      </w:r>
    </w:p>
    <w:p>
      <w:pPr>
        <w:spacing w:line="360" w:lineRule="auto"/>
      </w:pPr>
      <w:r>
        <w:rPr>
          <w:rFonts w:hint="eastAsia"/>
          <w:sz w:val="24"/>
          <w:szCs w:val="24"/>
          <w:lang w:val="en-US" w:eastAsia="zh-CN"/>
        </w:rPr>
        <w:t>3、请报齐各规格（如小号，中号，大号）。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NTQ2M2Q5MTZlZTlkNzE3MTU1NjE2Mjc5NTJmYjQifQ=="/>
  </w:docVars>
  <w:rsids>
    <w:rsidRoot w:val="1C7F7B19"/>
    <w:rsid w:val="1C7F7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2023-10-12T06:48:00Z</dcterms:created>
  <dc:creator>山茶子</dc:creator>
  <cp:lastModifiedBy>山茶子</cp:lastModifiedBy>
  <dcterms:modified xsi:type="dcterms:W3CDTF">2023-10-12T06:50:39Z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4E1F009D180A4498B3542E65B53A33A0_11</vt:lpwstr>
  </property>
</Properties>
</file>