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eastAsia"/>
          <w:sz w:val="24"/>
          <w:szCs w:val="24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项目名称：</w:t>
      </w:r>
      <w:r>
        <w:rPr>
          <w:rFonts w:hint="eastAsia"/>
          <w:sz w:val="24"/>
          <w:szCs w:val="24"/>
        </w:rPr>
        <w:t>中国科学技术大学附属第一医院（安徽省立医院）硬性角膜接触镜验配试纸比选采购项目（医工）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项目编号：</w:t>
      </w:r>
      <w:r>
        <w:rPr>
          <w:rFonts w:hint="eastAsia"/>
          <w:sz w:val="24"/>
          <w:szCs w:val="24"/>
          <w:lang w:val="en-US" w:eastAsia="zh-CN"/>
        </w:rPr>
        <w:t>23AT46078007245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数    量：</w:t>
      </w:r>
      <w:r>
        <w:rPr>
          <w:rFonts w:hint="eastAsia"/>
          <w:sz w:val="24"/>
          <w:szCs w:val="24"/>
          <w:lang w:val="en-US" w:eastAsia="zh-CN"/>
        </w:rPr>
        <w:t>采购期限3年</w:t>
      </w:r>
    </w:p>
    <w:p>
      <w:pPr>
        <w:spacing w:line="360" w:lineRule="auto"/>
        <w:rPr>
          <w:rFonts w:hint="eastAsia"/>
          <w:b/>
          <w:bCs/>
          <w:sz w:val="24"/>
          <w:szCs w:val="24"/>
          <w:lang w:val="en-US" w:eastAsia="zh-CN"/>
        </w:rPr>
      </w:pPr>
      <w:r>
        <w:rPr>
          <w:rFonts w:hint="eastAsia"/>
          <w:b/>
          <w:bCs/>
          <w:sz w:val="24"/>
          <w:szCs w:val="24"/>
          <w:lang w:val="en-US" w:eastAsia="zh-CN"/>
        </w:rPr>
        <w:t>技术参数：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bookmarkStart w:id="0" w:name="_GoBack"/>
      <w:bookmarkEnd w:id="0"/>
      <w:r>
        <w:rPr>
          <w:rFonts w:hint="eastAsia"/>
          <w:sz w:val="24"/>
          <w:szCs w:val="24"/>
          <w:lang w:val="en-US" w:eastAsia="zh-CN"/>
        </w:rPr>
        <w:t>1.用于角膜损伤、压平式眼压、眼外伤、角膜术后切口渗漏情况的检查诊断；</w:t>
      </w:r>
    </w:p>
    <w:p>
      <w:pPr>
        <w:spacing w:line="360" w:lineRule="auto"/>
        <w:rPr>
          <w:rFonts w:hint="eastAsia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2.成分：含荧光素钠；</w:t>
      </w:r>
    </w:p>
    <w:p>
      <w:pPr>
        <w:spacing w:line="360" w:lineRule="auto"/>
      </w:pPr>
      <w:r>
        <w:rPr>
          <w:rFonts w:hint="eastAsia"/>
          <w:sz w:val="24"/>
          <w:szCs w:val="24"/>
          <w:lang w:val="en-US" w:eastAsia="zh-CN"/>
        </w:rPr>
        <w:t>3.请报齐各规格（单条独立包装）。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ZlNTQ2M2Q5MTZlZTlkNzE3MTU1NjE2Mjc5NTJmYjQifQ=="/>
  </w:docVars>
  <w:rsids>
    <w:rsidRoot w:val="292165EB"/>
    <w:rsid w:val="29216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2023-11-21T01:48:00Z</dcterms:created>
  <dc:creator>山茶子</dc:creator>
  <cp:lastModifiedBy>山茶子</cp:lastModifiedBy>
  <dcterms:modified xsi:type="dcterms:W3CDTF">2023-11-21T01:50:17Z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10E080D1542149A9AA8F37B45F162D62_11</vt:lpwstr>
  </property>
</Properties>
</file>