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84"/>
        </w:tabs>
        <w:autoSpaceDE w:val="0"/>
        <w:autoSpaceDN w:val="0"/>
        <w:spacing w:afterLines="100" w:line="569" w:lineRule="exact"/>
        <w:jc w:val="center"/>
        <w:outlineLvl w:val="1"/>
        <w:rPr>
          <w:rFonts w:hint="eastAsia" w:ascii="黑体" w:hAnsi="黑体" w:eastAsia="黑体" w:cs="黑体"/>
          <w:szCs w:val="32"/>
          <w:lang w:val="zh-CN" w:bidi="zh-CN"/>
        </w:rPr>
      </w:pPr>
      <w:r>
        <w:rPr>
          <w:rFonts w:hint="eastAsia" w:ascii="黑体" w:hAnsi="黑体" w:eastAsia="黑体" w:cs="黑体"/>
          <w:szCs w:val="32"/>
          <w:lang w:val="zh-CN" w:bidi="zh-CN"/>
        </w:rPr>
        <w:t>附表</w:t>
      </w:r>
      <w:r>
        <w:rPr>
          <w:rFonts w:hint="eastAsia" w:ascii="黑体" w:hAnsi="黑体" w:eastAsia="黑体" w:cs="黑体"/>
          <w:szCs w:val="32"/>
          <w:lang w:val="en-US" w:bidi="zh-CN"/>
        </w:rPr>
        <w:t xml:space="preserve">7 </w:t>
      </w:r>
      <w:bookmarkStart w:id="0" w:name="_GoBack"/>
      <w:bookmarkEnd w:id="0"/>
      <w:r>
        <w:rPr>
          <w:rFonts w:hint="eastAsia" w:ascii="黑体" w:hAnsi="黑体" w:eastAsia="黑体" w:cs="黑体"/>
          <w:szCs w:val="32"/>
          <w:lang w:val="zh-CN" w:bidi="zh-CN"/>
        </w:rPr>
        <w:tab/>
      </w:r>
      <w:r>
        <w:rPr>
          <w:rFonts w:hint="eastAsia" w:ascii="黑体" w:hAnsi="黑体" w:eastAsia="黑体" w:cs="黑体"/>
          <w:szCs w:val="32"/>
          <w:lang w:val="zh-CN" w:bidi="zh-CN"/>
        </w:rPr>
        <w:t>规培学科专业目录与代码</w:t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none" w:color="auto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95"/>
        <w:gridCol w:w="991"/>
        <w:gridCol w:w="2977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3795" w:type="dxa"/>
            <w:vAlign w:val="center"/>
          </w:tcPr>
          <w:p>
            <w:pPr>
              <w:autoSpaceDE w:val="0"/>
              <w:autoSpaceDN w:val="0"/>
              <w:ind w:right="128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专业名称</w:t>
            </w:r>
          </w:p>
        </w:tc>
        <w:tc>
          <w:tcPr>
            <w:tcW w:w="991" w:type="dxa"/>
            <w:vAlign w:val="center"/>
          </w:tcPr>
          <w:p>
            <w:pPr>
              <w:autoSpaceDE w:val="0"/>
              <w:autoSpaceDN w:val="0"/>
              <w:spacing w:line="244" w:lineRule="auto"/>
              <w:ind w:right="243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bidi="zh-CN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专业</w:t>
            </w:r>
          </w:p>
          <w:p>
            <w:pPr>
              <w:autoSpaceDE w:val="0"/>
              <w:autoSpaceDN w:val="0"/>
              <w:spacing w:line="244" w:lineRule="auto"/>
              <w:ind w:right="243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bidi="zh-CN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代码</w:t>
            </w:r>
          </w:p>
        </w:tc>
        <w:tc>
          <w:tcPr>
            <w:tcW w:w="2977" w:type="dxa"/>
            <w:vAlign w:val="center"/>
          </w:tcPr>
          <w:p>
            <w:pPr>
              <w:autoSpaceDE w:val="0"/>
              <w:autoSpaceDN w:val="0"/>
              <w:ind w:right="99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专业名称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spacing w:line="244" w:lineRule="auto"/>
              <w:ind w:right="245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bidi="zh-CN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专业</w:t>
            </w:r>
          </w:p>
          <w:p>
            <w:pPr>
              <w:autoSpaceDE w:val="0"/>
              <w:autoSpaceDN w:val="0"/>
              <w:spacing w:line="244" w:lineRule="auto"/>
              <w:ind w:right="245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bidi="zh-CN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代码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3795" w:type="dxa"/>
            <w:vAlign w:val="center"/>
          </w:tcPr>
          <w:p>
            <w:pPr>
              <w:autoSpaceDE w:val="0"/>
              <w:autoSpaceDN w:val="0"/>
              <w:spacing w:before="95"/>
              <w:ind w:left="137" w:right="128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内科</w:t>
            </w:r>
          </w:p>
        </w:tc>
        <w:tc>
          <w:tcPr>
            <w:tcW w:w="991" w:type="dxa"/>
            <w:vAlign w:val="center"/>
          </w:tcPr>
          <w:p>
            <w:pPr>
              <w:autoSpaceDE w:val="0"/>
              <w:autoSpaceDN w:val="0"/>
              <w:spacing w:before="95"/>
              <w:ind w:left="235" w:right="226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0100</w:t>
            </w:r>
          </w:p>
        </w:tc>
        <w:tc>
          <w:tcPr>
            <w:tcW w:w="2977" w:type="dxa"/>
            <w:vAlign w:val="center"/>
          </w:tcPr>
          <w:p>
            <w:pPr>
              <w:autoSpaceDE w:val="0"/>
              <w:autoSpaceDN w:val="0"/>
              <w:spacing w:before="96"/>
              <w:ind w:left="107" w:right="99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麻醉科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spacing w:before="96"/>
              <w:ind w:left="256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1900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3795" w:type="dxa"/>
            <w:vAlign w:val="center"/>
          </w:tcPr>
          <w:p>
            <w:pPr>
              <w:autoSpaceDE w:val="0"/>
              <w:autoSpaceDN w:val="0"/>
              <w:spacing w:before="96"/>
              <w:ind w:left="137" w:right="128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儿科</w:t>
            </w:r>
          </w:p>
        </w:tc>
        <w:tc>
          <w:tcPr>
            <w:tcW w:w="991" w:type="dxa"/>
            <w:vAlign w:val="center"/>
          </w:tcPr>
          <w:p>
            <w:pPr>
              <w:autoSpaceDE w:val="0"/>
              <w:autoSpaceDN w:val="0"/>
              <w:spacing w:before="96"/>
              <w:ind w:left="235" w:right="226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0200</w:t>
            </w:r>
          </w:p>
        </w:tc>
        <w:tc>
          <w:tcPr>
            <w:tcW w:w="2977" w:type="dxa"/>
            <w:vAlign w:val="center"/>
          </w:tcPr>
          <w:p>
            <w:pPr>
              <w:autoSpaceDE w:val="0"/>
              <w:autoSpaceDN w:val="0"/>
              <w:spacing w:before="95"/>
              <w:ind w:left="107" w:right="99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临床病理科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spacing w:before="95"/>
              <w:ind w:left="256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2000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3795" w:type="dxa"/>
            <w:vAlign w:val="center"/>
          </w:tcPr>
          <w:p>
            <w:pPr>
              <w:autoSpaceDE w:val="0"/>
              <w:autoSpaceDN w:val="0"/>
              <w:spacing w:before="95"/>
              <w:ind w:left="137" w:right="128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急诊科</w:t>
            </w:r>
          </w:p>
        </w:tc>
        <w:tc>
          <w:tcPr>
            <w:tcW w:w="991" w:type="dxa"/>
            <w:vAlign w:val="center"/>
          </w:tcPr>
          <w:p>
            <w:pPr>
              <w:autoSpaceDE w:val="0"/>
              <w:autoSpaceDN w:val="0"/>
              <w:spacing w:before="95"/>
              <w:ind w:left="235" w:right="226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0300</w:t>
            </w:r>
          </w:p>
        </w:tc>
        <w:tc>
          <w:tcPr>
            <w:tcW w:w="2977" w:type="dxa"/>
            <w:vAlign w:val="center"/>
          </w:tcPr>
          <w:p>
            <w:pPr>
              <w:autoSpaceDE w:val="0"/>
              <w:autoSpaceDN w:val="0"/>
              <w:spacing w:before="96"/>
              <w:ind w:left="107" w:right="-29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检验医学科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spacing w:before="96"/>
              <w:ind w:left="256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2100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3795" w:type="dxa"/>
            <w:vAlign w:val="center"/>
          </w:tcPr>
          <w:p>
            <w:pPr>
              <w:autoSpaceDE w:val="0"/>
              <w:autoSpaceDN w:val="0"/>
              <w:spacing w:before="96"/>
              <w:ind w:left="137" w:right="128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皮肤科</w:t>
            </w:r>
          </w:p>
        </w:tc>
        <w:tc>
          <w:tcPr>
            <w:tcW w:w="991" w:type="dxa"/>
            <w:vAlign w:val="center"/>
          </w:tcPr>
          <w:p>
            <w:pPr>
              <w:autoSpaceDE w:val="0"/>
              <w:autoSpaceDN w:val="0"/>
              <w:spacing w:before="96"/>
              <w:ind w:left="235" w:right="226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0400</w:t>
            </w:r>
          </w:p>
        </w:tc>
        <w:tc>
          <w:tcPr>
            <w:tcW w:w="2977" w:type="dxa"/>
            <w:vAlign w:val="center"/>
          </w:tcPr>
          <w:p>
            <w:pPr>
              <w:autoSpaceDE w:val="0"/>
              <w:autoSpaceDN w:val="0"/>
              <w:spacing w:before="95"/>
              <w:ind w:left="107" w:right="99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放射科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spacing w:before="95"/>
              <w:ind w:left="256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2200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3795" w:type="dxa"/>
            <w:vAlign w:val="center"/>
          </w:tcPr>
          <w:p>
            <w:pPr>
              <w:autoSpaceDE w:val="0"/>
              <w:autoSpaceDN w:val="0"/>
              <w:spacing w:before="95"/>
              <w:ind w:left="137" w:right="128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精神科</w:t>
            </w:r>
          </w:p>
        </w:tc>
        <w:tc>
          <w:tcPr>
            <w:tcW w:w="991" w:type="dxa"/>
            <w:vAlign w:val="center"/>
          </w:tcPr>
          <w:p>
            <w:pPr>
              <w:autoSpaceDE w:val="0"/>
              <w:autoSpaceDN w:val="0"/>
              <w:spacing w:before="95"/>
              <w:ind w:left="235" w:right="226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0500</w:t>
            </w:r>
          </w:p>
        </w:tc>
        <w:tc>
          <w:tcPr>
            <w:tcW w:w="2977" w:type="dxa"/>
            <w:vAlign w:val="center"/>
          </w:tcPr>
          <w:p>
            <w:pPr>
              <w:autoSpaceDE w:val="0"/>
              <w:autoSpaceDN w:val="0"/>
              <w:spacing w:before="96"/>
              <w:ind w:left="107" w:right="99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超声医学科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spacing w:before="96"/>
              <w:ind w:left="256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2300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3795" w:type="dxa"/>
            <w:vAlign w:val="center"/>
          </w:tcPr>
          <w:p>
            <w:pPr>
              <w:autoSpaceDE w:val="0"/>
              <w:autoSpaceDN w:val="0"/>
              <w:spacing w:before="96"/>
              <w:ind w:left="137" w:right="128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神经内科</w:t>
            </w:r>
          </w:p>
        </w:tc>
        <w:tc>
          <w:tcPr>
            <w:tcW w:w="991" w:type="dxa"/>
            <w:vAlign w:val="center"/>
          </w:tcPr>
          <w:p>
            <w:pPr>
              <w:autoSpaceDE w:val="0"/>
              <w:autoSpaceDN w:val="0"/>
              <w:spacing w:before="96"/>
              <w:ind w:left="235" w:right="226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0600</w:t>
            </w:r>
          </w:p>
        </w:tc>
        <w:tc>
          <w:tcPr>
            <w:tcW w:w="2977" w:type="dxa"/>
            <w:vAlign w:val="center"/>
          </w:tcPr>
          <w:p>
            <w:pPr>
              <w:autoSpaceDE w:val="0"/>
              <w:autoSpaceDN w:val="0"/>
              <w:spacing w:before="95"/>
              <w:ind w:left="107" w:right="99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核医学科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spacing w:before="95"/>
              <w:ind w:left="256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2400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3795" w:type="dxa"/>
            <w:vAlign w:val="center"/>
          </w:tcPr>
          <w:p>
            <w:pPr>
              <w:autoSpaceDE w:val="0"/>
              <w:autoSpaceDN w:val="0"/>
              <w:spacing w:before="95"/>
              <w:ind w:left="137" w:right="128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全科</w:t>
            </w:r>
          </w:p>
        </w:tc>
        <w:tc>
          <w:tcPr>
            <w:tcW w:w="991" w:type="dxa"/>
            <w:vAlign w:val="center"/>
          </w:tcPr>
          <w:p>
            <w:pPr>
              <w:autoSpaceDE w:val="0"/>
              <w:autoSpaceDN w:val="0"/>
              <w:spacing w:before="95"/>
              <w:ind w:left="235" w:right="226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0700</w:t>
            </w:r>
          </w:p>
        </w:tc>
        <w:tc>
          <w:tcPr>
            <w:tcW w:w="2977" w:type="dxa"/>
            <w:vAlign w:val="center"/>
          </w:tcPr>
          <w:p>
            <w:pPr>
              <w:autoSpaceDE w:val="0"/>
              <w:autoSpaceDN w:val="0"/>
              <w:spacing w:before="96"/>
              <w:ind w:left="107" w:right="99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放射肿瘤科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spacing w:before="96"/>
              <w:ind w:left="256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2500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3795" w:type="dxa"/>
            <w:vAlign w:val="center"/>
          </w:tcPr>
          <w:p>
            <w:pPr>
              <w:autoSpaceDE w:val="0"/>
              <w:autoSpaceDN w:val="0"/>
              <w:spacing w:before="96"/>
              <w:ind w:left="137" w:right="128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康复医学科</w:t>
            </w:r>
          </w:p>
        </w:tc>
        <w:tc>
          <w:tcPr>
            <w:tcW w:w="991" w:type="dxa"/>
            <w:vAlign w:val="center"/>
          </w:tcPr>
          <w:p>
            <w:pPr>
              <w:autoSpaceDE w:val="0"/>
              <w:autoSpaceDN w:val="0"/>
              <w:spacing w:before="96"/>
              <w:ind w:left="235" w:right="226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0800</w:t>
            </w:r>
          </w:p>
        </w:tc>
        <w:tc>
          <w:tcPr>
            <w:tcW w:w="2977" w:type="dxa"/>
            <w:vAlign w:val="center"/>
          </w:tcPr>
          <w:p>
            <w:pPr>
              <w:autoSpaceDE w:val="0"/>
              <w:autoSpaceDN w:val="0"/>
              <w:spacing w:before="95"/>
              <w:ind w:left="107" w:right="99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医学遗传科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spacing w:before="95"/>
              <w:ind w:left="256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2600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3795" w:type="dxa"/>
            <w:vAlign w:val="center"/>
          </w:tcPr>
          <w:p>
            <w:pPr>
              <w:autoSpaceDE w:val="0"/>
              <w:autoSpaceDN w:val="0"/>
              <w:spacing w:before="95"/>
              <w:ind w:left="137" w:right="128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外科</w:t>
            </w:r>
          </w:p>
        </w:tc>
        <w:tc>
          <w:tcPr>
            <w:tcW w:w="991" w:type="dxa"/>
            <w:vAlign w:val="center"/>
          </w:tcPr>
          <w:p>
            <w:pPr>
              <w:autoSpaceDE w:val="0"/>
              <w:autoSpaceDN w:val="0"/>
              <w:spacing w:before="95"/>
              <w:ind w:left="235" w:right="226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0900</w:t>
            </w:r>
          </w:p>
        </w:tc>
        <w:tc>
          <w:tcPr>
            <w:tcW w:w="2977" w:type="dxa"/>
            <w:vAlign w:val="center"/>
          </w:tcPr>
          <w:p>
            <w:pPr>
              <w:autoSpaceDE w:val="0"/>
              <w:autoSpaceDN w:val="0"/>
              <w:spacing w:before="77"/>
              <w:ind w:left="107" w:right="-29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预防医学科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spacing w:before="77"/>
              <w:ind w:left="256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2700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3795" w:type="dxa"/>
            <w:vAlign w:val="center"/>
          </w:tcPr>
          <w:p>
            <w:pPr>
              <w:autoSpaceDE w:val="0"/>
              <w:autoSpaceDN w:val="0"/>
              <w:spacing w:before="77"/>
              <w:ind w:left="137" w:right="128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外科-神经外科方向</w:t>
            </w:r>
          </w:p>
        </w:tc>
        <w:tc>
          <w:tcPr>
            <w:tcW w:w="991" w:type="dxa"/>
            <w:vAlign w:val="center"/>
          </w:tcPr>
          <w:p>
            <w:pPr>
              <w:autoSpaceDE w:val="0"/>
              <w:autoSpaceDN w:val="0"/>
              <w:spacing w:before="77"/>
              <w:ind w:left="235" w:right="226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1000</w:t>
            </w:r>
          </w:p>
        </w:tc>
        <w:tc>
          <w:tcPr>
            <w:tcW w:w="2977" w:type="dxa"/>
            <w:vAlign w:val="center"/>
          </w:tcPr>
          <w:p>
            <w:pPr>
              <w:autoSpaceDE w:val="0"/>
              <w:autoSpaceDN w:val="0"/>
              <w:spacing w:before="95"/>
              <w:ind w:left="107" w:right="99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口腔全科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spacing w:before="95"/>
              <w:ind w:left="256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2800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3795" w:type="dxa"/>
            <w:vAlign w:val="center"/>
          </w:tcPr>
          <w:p>
            <w:pPr>
              <w:autoSpaceDE w:val="0"/>
              <w:autoSpaceDN w:val="0"/>
              <w:spacing w:before="95"/>
              <w:ind w:left="137" w:right="128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外科-胸心外科方向</w:t>
            </w:r>
          </w:p>
        </w:tc>
        <w:tc>
          <w:tcPr>
            <w:tcW w:w="991" w:type="dxa"/>
            <w:vAlign w:val="center"/>
          </w:tcPr>
          <w:p>
            <w:pPr>
              <w:autoSpaceDE w:val="0"/>
              <w:autoSpaceDN w:val="0"/>
              <w:spacing w:before="95"/>
              <w:ind w:left="235" w:right="226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1100</w:t>
            </w:r>
          </w:p>
        </w:tc>
        <w:tc>
          <w:tcPr>
            <w:tcW w:w="2977" w:type="dxa"/>
            <w:vAlign w:val="center"/>
          </w:tcPr>
          <w:p>
            <w:pPr>
              <w:autoSpaceDE w:val="0"/>
              <w:autoSpaceDN w:val="0"/>
              <w:spacing w:before="91"/>
              <w:ind w:left="107" w:right="99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口腔内科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spacing w:before="91"/>
              <w:ind w:left="256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2900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3795" w:type="dxa"/>
            <w:vAlign w:val="center"/>
          </w:tcPr>
          <w:p>
            <w:pPr>
              <w:autoSpaceDE w:val="0"/>
              <w:autoSpaceDN w:val="0"/>
              <w:spacing w:before="91"/>
              <w:ind w:left="137" w:right="128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外科-泌尿外科方向</w:t>
            </w:r>
          </w:p>
        </w:tc>
        <w:tc>
          <w:tcPr>
            <w:tcW w:w="991" w:type="dxa"/>
            <w:vAlign w:val="center"/>
          </w:tcPr>
          <w:p>
            <w:pPr>
              <w:autoSpaceDE w:val="0"/>
              <w:autoSpaceDN w:val="0"/>
              <w:spacing w:before="91"/>
              <w:ind w:left="235" w:right="226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1200</w:t>
            </w:r>
          </w:p>
        </w:tc>
        <w:tc>
          <w:tcPr>
            <w:tcW w:w="2977" w:type="dxa"/>
            <w:vAlign w:val="center"/>
          </w:tcPr>
          <w:p>
            <w:pPr>
              <w:autoSpaceDE w:val="0"/>
              <w:autoSpaceDN w:val="0"/>
              <w:spacing w:before="103"/>
              <w:ind w:left="107" w:right="99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口腔颌面外科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spacing w:before="103"/>
              <w:ind w:left="256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3000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3795" w:type="dxa"/>
            <w:vAlign w:val="center"/>
          </w:tcPr>
          <w:p>
            <w:pPr>
              <w:autoSpaceDE w:val="0"/>
              <w:autoSpaceDN w:val="0"/>
              <w:spacing w:before="103"/>
              <w:ind w:left="137" w:right="128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外科-整形外科方向</w:t>
            </w:r>
          </w:p>
        </w:tc>
        <w:tc>
          <w:tcPr>
            <w:tcW w:w="991" w:type="dxa"/>
            <w:vAlign w:val="center"/>
          </w:tcPr>
          <w:p>
            <w:pPr>
              <w:autoSpaceDE w:val="0"/>
              <w:autoSpaceDN w:val="0"/>
              <w:spacing w:before="103"/>
              <w:ind w:left="235" w:right="226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1300</w:t>
            </w:r>
          </w:p>
        </w:tc>
        <w:tc>
          <w:tcPr>
            <w:tcW w:w="2977" w:type="dxa"/>
            <w:vAlign w:val="center"/>
          </w:tcPr>
          <w:p>
            <w:pPr>
              <w:autoSpaceDE w:val="0"/>
              <w:autoSpaceDN w:val="0"/>
              <w:spacing w:before="95"/>
              <w:ind w:left="107" w:right="99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口腔修复科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spacing w:before="95"/>
              <w:ind w:left="256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3100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3795" w:type="dxa"/>
            <w:vAlign w:val="center"/>
          </w:tcPr>
          <w:p>
            <w:pPr>
              <w:autoSpaceDE w:val="0"/>
              <w:autoSpaceDN w:val="0"/>
              <w:spacing w:before="95"/>
              <w:ind w:left="137" w:right="128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骨科</w:t>
            </w:r>
          </w:p>
        </w:tc>
        <w:tc>
          <w:tcPr>
            <w:tcW w:w="991" w:type="dxa"/>
            <w:vAlign w:val="center"/>
          </w:tcPr>
          <w:p>
            <w:pPr>
              <w:autoSpaceDE w:val="0"/>
              <w:autoSpaceDN w:val="0"/>
              <w:spacing w:before="95"/>
              <w:ind w:left="235" w:right="226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1400</w:t>
            </w:r>
          </w:p>
        </w:tc>
        <w:tc>
          <w:tcPr>
            <w:tcW w:w="2977" w:type="dxa"/>
            <w:vAlign w:val="center"/>
          </w:tcPr>
          <w:p>
            <w:pPr>
              <w:autoSpaceDE w:val="0"/>
              <w:autoSpaceDN w:val="0"/>
              <w:spacing w:before="96"/>
              <w:ind w:left="107" w:right="99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口腔正畸科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spacing w:before="96"/>
              <w:ind w:left="256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3200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3795" w:type="dxa"/>
            <w:vAlign w:val="center"/>
          </w:tcPr>
          <w:p>
            <w:pPr>
              <w:autoSpaceDE w:val="0"/>
              <w:autoSpaceDN w:val="0"/>
              <w:spacing w:before="96"/>
              <w:ind w:left="137" w:right="128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儿外科</w:t>
            </w:r>
          </w:p>
        </w:tc>
        <w:tc>
          <w:tcPr>
            <w:tcW w:w="991" w:type="dxa"/>
            <w:vAlign w:val="center"/>
          </w:tcPr>
          <w:p>
            <w:pPr>
              <w:autoSpaceDE w:val="0"/>
              <w:autoSpaceDN w:val="0"/>
              <w:spacing w:before="96"/>
              <w:ind w:left="235" w:right="226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1500</w:t>
            </w:r>
          </w:p>
        </w:tc>
        <w:tc>
          <w:tcPr>
            <w:tcW w:w="2977" w:type="dxa"/>
            <w:vAlign w:val="center"/>
          </w:tcPr>
          <w:p>
            <w:pPr>
              <w:autoSpaceDE w:val="0"/>
              <w:autoSpaceDN w:val="0"/>
              <w:spacing w:before="95"/>
              <w:ind w:left="107" w:right="99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口腔病理科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spacing w:before="95"/>
              <w:ind w:left="256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3300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3795" w:type="dxa"/>
            <w:vAlign w:val="center"/>
          </w:tcPr>
          <w:p>
            <w:pPr>
              <w:autoSpaceDE w:val="0"/>
              <w:autoSpaceDN w:val="0"/>
              <w:spacing w:before="95"/>
              <w:ind w:left="137" w:right="128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妇产科</w:t>
            </w:r>
          </w:p>
        </w:tc>
        <w:tc>
          <w:tcPr>
            <w:tcW w:w="991" w:type="dxa"/>
            <w:vAlign w:val="center"/>
          </w:tcPr>
          <w:p>
            <w:pPr>
              <w:autoSpaceDE w:val="0"/>
              <w:autoSpaceDN w:val="0"/>
              <w:spacing w:before="95"/>
              <w:ind w:left="235" w:right="226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1600</w:t>
            </w:r>
          </w:p>
        </w:tc>
        <w:tc>
          <w:tcPr>
            <w:tcW w:w="2977" w:type="dxa"/>
            <w:vAlign w:val="center"/>
          </w:tcPr>
          <w:p>
            <w:pPr>
              <w:autoSpaceDE w:val="0"/>
              <w:autoSpaceDN w:val="0"/>
              <w:ind w:right="99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口腔颌面影像科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3400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  <w:jc w:val="center"/>
        </w:trPr>
        <w:tc>
          <w:tcPr>
            <w:tcW w:w="3795" w:type="dxa"/>
            <w:tcBorders>
              <w:bottom w:val="single" w:color="000000" w:sz="4" w:space="0"/>
            </w:tcBorders>
            <w:vAlign w:val="center"/>
          </w:tcPr>
          <w:p>
            <w:pPr>
              <w:autoSpaceDE w:val="0"/>
              <w:autoSpaceDN w:val="0"/>
              <w:ind w:right="128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眼科</w:t>
            </w:r>
          </w:p>
        </w:tc>
        <w:tc>
          <w:tcPr>
            <w:tcW w:w="991" w:type="dxa"/>
            <w:tcBorders>
              <w:bottom w:val="single" w:color="000000" w:sz="4" w:space="0"/>
            </w:tcBorders>
            <w:vAlign w:val="center"/>
          </w:tcPr>
          <w:p>
            <w:pPr>
              <w:autoSpaceDE w:val="0"/>
              <w:autoSpaceDN w:val="0"/>
              <w:spacing w:before="16"/>
              <w:jc w:val="center"/>
              <w:rPr>
                <w:rFonts w:ascii="微软雅黑" w:hAnsi="宋体" w:eastAsia="宋体" w:cs="宋体"/>
                <w:b/>
                <w:sz w:val="12"/>
                <w:szCs w:val="22"/>
                <w:lang w:val="zh-CN" w:bidi="zh-CN"/>
              </w:rPr>
            </w:pPr>
          </w:p>
          <w:p>
            <w:pPr>
              <w:autoSpaceDE w:val="0"/>
              <w:autoSpaceDN w:val="0"/>
              <w:ind w:left="235" w:right="226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1700</w:t>
            </w:r>
          </w:p>
        </w:tc>
        <w:tc>
          <w:tcPr>
            <w:tcW w:w="2977" w:type="dxa"/>
            <w:tcBorders>
              <w:bottom w:val="single" w:color="000000" w:sz="4" w:space="0"/>
            </w:tcBorders>
            <w:vAlign w:val="center"/>
          </w:tcPr>
          <w:p>
            <w:pPr>
              <w:autoSpaceDE w:val="0"/>
              <w:autoSpaceDN w:val="0"/>
              <w:ind w:right="99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zh-CN" w:bidi="zh-CN"/>
              </w:rPr>
              <w:t>重症医学科</w:t>
            </w:r>
          </w:p>
        </w:tc>
        <w:tc>
          <w:tcPr>
            <w:tcW w:w="992" w:type="dxa"/>
            <w:tcBorders>
              <w:bottom w:val="single" w:color="000000" w:sz="4" w:space="0"/>
            </w:tcBorders>
            <w:vAlign w:val="center"/>
          </w:tcPr>
          <w:p>
            <w:pPr>
              <w:autoSpaceDE w:val="0"/>
              <w:autoSpaceDN w:val="0"/>
              <w:ind w:left="256"/>
              <w:rPr>
                <w:rFonts w:ascii="宋体" w:hAnsi="宋体" w:eastAsia="宋体" w:cs="宋体"/>
                <w:sz w:val="24"/>
                <w:szCs w:val="22"/>
                <w:lang w:bidi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bidi="zh-CN"/>
              </w:rPr>
              <w:t>3700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  <w:jc w:val="center"/>
        </w:trPr>
        <w:tc>
          <w:tcPr>
            <w:tcW w:w="3795" w:type="dxa"/>
            <w:tcBorders>
              <w:bottom w:val="single" w:color="auto" w:sz="2" w:space="0"/>
            </w:tcBorders>
            <w:vAlign w:val="center"/>
          </w:tcPr>
          <w:p>
            <w:pPr>
              <w:autoSpaceDE w:val="0"/>
              <w:autoSpaceDN w:val="0"/>
              <w:spacing w:before="95"/>
              <w:ind w:left="107" w:right="99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耳鼻咽喉科</w:t>
            </w:r>
          </w:p>
        </w:tc>
        <w:tc>
          <w:tcPr>
            <w:tcW w:w="991" w:type="dxa"/>
            <w:tcBorders>
              <w:bottom w:val="single" w:color="auto" w:sz="2" w:space="0"/>
            </w:tcBorders>
            <w:vAlign w:val="center"/>
          </w:tcPr>
          <w:p>
            <w:pPr>
              <w:autoSpaceDE w:val="0"/>
              <w:autoSpaceDN w:val="0"/>
              <w:spacing w:before="95"/>
              <w:ind w:left="256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  <w:t>1800</w:t>
            </w:r>
          </w:p>
        </w:tc>
        <w:tc>
          <w:tcPr>
            <w:tcW w:w="2977" w:type="dxa"/>
            <w:tcBorders>
              <w:bottom w:val="single" w:color="auto" w:sz="2" w:space="0"/>
            </w:tcBorders>
            <w:vAlign w:val="center"/>
          </w:tcPr>
          <w:p>
            <w:pPr>
              <w:autoSpaceDE w:val="0"/>
              <w:autoSpaceDN w:val="0"/>
              <w:ind w:right="99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</w:p>
        </w:tc>
        <w:tc>
          <w:tcPr>
            <w:tcW w:w="992" w:type="dxa"/>
            <w:tcBorders>
              <w:bottom w:val="single" w:color="auto" w:sz="2" w:space="0"/>
            </w:tcBorders>
            <w:vAlign w:val="center"/>
          </w:tcPr>
          <w:p>
            <w:pPr>
              <w:autoSpaceDE w:val="0"/>
              <w:autoSpaceDN w:val="0"/>
              <w:ind w:left="256"/>
              <w:jc w:val="center"/>
              <w:rPr>
                <w:rFonts w:ascii="宋体" w:hAnsi="宋体" w:eastAsia="宋体" w:cs="宋体"/>
                <w:sz w:val="24"/>
                <w:szCs w:val="22"/>
                <w:lang w:val="zh-CN" w:bidi="zh-CN"/>
              </w:rPr>
            </w:pPr>
          </w:p>
        </w:tc>
      </w:tr>
    </w:tbl>
    <w:p>
      <w:pPr>
        <w:autoSpaceDE w:val="0"/>
        <w:autoSpaceDN w:val="0"/>
        <w:spacing w:line="312" w:lineRule="auto"/>
        <w:ind w:firstLine="960" w:firstLineChars="400"/>
        <w:jc w:val="left"/>
        <w:rPr>
          <w:rFonts w:hint="eastAsia" w:ascii="宋体" w:hAnsi="宋体" w:cs="宋体"/>
          <w:kern w:val="0"/>
          <w:sz w:val="24"/>
          <w:lang w:val="zh-CN" w:bidi="zh-CN"/>
        </w:rPr>
      </w:pPr>
    </w:p>
    <w:p>
      <w:pPr>
        <w:tabs>
          <w:tab w:val="left" w:pos="1205"/>
        </w:tabs>
        <w:autoSpaceDE w:val="0"/>
        <w:autoSpaceDN w:val="0"/>
        <w:spacing w:line="569" w:lineRule="exact"/>
        <w:ind w:right="19"/>
        <w:jc w:val="center"/>
        <w:outlineLvl w:val="1"/>
        <w:rPr>
          <w:rFonts w:ascii="微软雅黑" w:hAnsi="微软雅黑" w:eastAsia="微软雅黑" w:cs="微软雅黑"/>
          <w:b/>
          <w:bCs/>
          <w:szCs w:val="32"/>
          <w:lang w:val="zh-CN" w:bidi="zh-CN"/>
        </w:rPr>
      </w:pPr>
    </w:p>
    <w:p>
      <w:pPr>
        <w:tabs>
          <w:tab w:val="left" w:pos="1205"/>
        </w:tabs>
        <w:autoSpaceDE w:val="0"/>
        <w:autoSpaceDN w:val="0"/>
        <w:spacing w:line="569" w:lineRule="exact"/>
        <w:ind w:right="19"/>
        <w:jc w:val="center"/>
        <w:outlineLvl w:val="1"/>
        <w:rPr>
          <w:rFonts w:ascii="微软雅黑" w:hAnsi="微软雅黑" w:eastAsia="微软雅黑" w:cs="微软雅黑"/>
          <w:b/>
          <w:bCs/>
          <w:szCs w:val="32"/>
          <w:lang w:val="zh-CN" w:bidi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gyYWJkY2U5NDUyMDM3MWZlMjBmOTQ4MDQ3NmQyZjYifQ=="/>
  </w:docVars>
  <w:rsids>
    <w:rsidRoot w:val="004066B0"/>
    <w:rsid w:val="004066B0"/>
    <w:rsid w:val="00A53BF4"/>
    <w:rsid w:val="00D82C08"/>
    <w:rsid w:val="4C833329"/>
    <w:rsid w:val="4DB637EB"/>
    <w:rsid w:val="69D5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223</Words>
  <Characters>328</Characters>
  <Lines>3</Lines>
  <Paragraphs>1</Paragraphs>
  <TotalTime>48</TotalTime>
  <ScaleCrop>false</ScaleCrop>
  <LinksUpToDate>false</LinksUpToDate>
  <CharactersWithSpaces>337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2022-04-18T09:01:00Z</dcterms:created>
  <dc:creator>赵云利</dc:creator>
  <cp:lastModifiedBy>研究生院马莹晔</cp:lastModifiedBy>
  <dcterms:modified xsi:type="dcterms:W3CDTF">2023-03-01T09:00:27Z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A454823B603642AC84274C73C9A460F7</vt:lpwstr>
  </property>
</Properties>
</file>