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C23B5">
      <w:pPr>
        <w:jc w:val="center"/>
        <w:rPr>
          <w:rFonts w:eastAsia="华文行楷"/>
          <w:bCs/>
          <w:sz w:val="52"/>
        </w:rPr>
      </w:pPr>
      <w:r>
        <w:rPr>
          <w:rFonts w:hint="eastAsia" w:eastAsia="华文行楷"/>
          <w:bCs/>
          <w:sz w:val="52"/>
        </w:rPr>
        <w:t>中国科学技术大学</w:t>
      </w:r>
    </w:p>
    <w:p w14:paraId="1B32A1FC">
      <w:pPr>
        <w:jc w:val="center"/>
        <w:rPr>
          <w:rFonts w:eastAsia="黑体"/>
          <w:bCs/>
          <w:sz w:val="52"/>
        </w:rPr>
      </w:pPr>
      <w:r>
        <w:rPr>
          <w:rFonts w:hint="eastAsia" w:eastAsia="黑体"/>
          <w:bCs/>
          <w:sz w:val="52"/>
        </w:rPr>
        <w:t>专业学位研究生学位申请成果中期报告</w:t>
      </w:r>
    </w:p>
    <w:p w14:paraId="56C6C38A">
      <w:pPr>
        <w:ind w:left="2640" w:hanging="2640" w:hangingChars="600"/>
        <w:rPr>
          <w:sz w:val="44"/>
        </w:rPr>
      </w:pPr>
    </w:p>
    <w:p w14:paraId="5DEB3857">
      <w:pPr>
        <w:ind w:left="2640" w:hanging="2640" w:hangingChars="600"/>
        <w:rPr>
          <w:sz w:val="44"/>
        </w:rPr>
      </w:pPr>
    </w:p>
    <w:p w14:paraId="22485708">
      <w:pPr>
        <w:spacing w:line="600" w:lineRule="auto"/>
        <w:ind w:firstLine="880" w:firstLineChars="200"/>
        <w:rPr>
          <w:sz w:val="44"/>
          <w:u w:val="single"/>
        </w:rPr>
      </w:pPr>
      <w:r>
        <w:rPr>
          <w:rFonts w:hint="eastAsia" w:asciiTheme="minorEastAsia" w:hAnsiTheme="minorEastAsia" w:eastAsiaTheme="minorEastAsia"/>
          <w:sz w:val="44"/>
        </w:rPr>
        <w:t>学位申请成果题目:</w:t>
      </w:r>
      <w:r>
        <w:rPr>
          <w:rFonts w:hint="eastAsia"/>
          <w:sz w:val="44"/>
          <w:u w:val="single"/>
        </w:rPr>
        <w:tab/>
      </w:r>
      <w:r>
        <w:rPr>
          <w:rFonts w:hint="eastAsia"/>
          <w:sz w:val="44"/>
          <w:u w:val="single"/>
        </w:rPr>
        <w:tab/>
      </w:r>
      <w:r>
        <w:rPr>
          <w:sz w:val="44"/>
          <w:u w:val="single"/>
        </w:rPr>
        <w:t xml:space="preserve"> </w:t>
      </w:r>
      <w:r>
        <w:rPr>
          <w:rFonts w:hint="eastAsia"/>
          <w:sz w:val="44"/>
          <w:u w:val="single"/>
        </w:rPr>
        <w:tab/>
      </w:r>
      <w:r>
        <w:rPr>
          <w:sz w:val="44"/>
          <w:u w:val="single"/>
        </w:rPr>
        <w:t xml:space="preserve">      </w:t>
      </w:r>
      <w:r>
        <w:rPr>
          <w:rFonts w:hint="eastAsia"/>
          <w:sz w:val="44"/>
          <w:u w:val="single"/>
        </w:rPr>
        <w:tab/>
      </w:r>
      <w:r>
        <w:rPr>
          <w:rFonts w:hint="eastAsia"/>
          <w:sz w:val="44"/>
          <w:u w:val="single"/>
        </w:rPr>
        <w:tab/>
      </w:r>
      <w:r>
        <w:rPr>
          <w:sz w:val="44"/>
          <w:u w:val="single"/>
        </w:rPr>
        <w:t xml:space="preserve">  </w:t>
      </w:r>
      <w:r>
        <w:rPr>
          <w:rFonts w:hint="eastAsia"/>
          <w:sz w:val="44"/>
          <w:u w:val="single"/>
        </w:rPr>
        <w:t xml:space="preserve">  </w:t>
      </w:r>
    </w:p>
    <w:p w14:paraId="4C3FA14D">
      <w:pPr>
        <w:ind w:firstLine="880" w:firstLineChars="200"/>
        <w:rPr>
          <w:sz w:val="44"/>
          <w:u w:val="single"/>
        </w:rPr>
      </w:pPr>
      <w:r>
        <w:rPr>
          <w:rFonts w:hint="eastAsia"/>
          <w:sz w:val="44"/>
          <w:u w:val="single"/>
        </w:rPr>
        <w:t xml:space="preserve">  </w:t>
      </w:r>
      <w:r>
        <w:rPr>
          <w:rFonts w:hint="eastAsia"/>
          <w:sz w:val="44"/>
          <w:u w:val="single"/>
        </w:rPr>
        <w:tab/>
      </w:r>
      <w:r>
        <w:rPr>
          <w:sz w:val="44"/>
          <w:u w:val="single"/>
        </w:rPr>
        <w:t xml:space="preserve">                               </w:t>
      </w:r>
      <w:r>
        <w:rPr>
          <w:rFonts w:hint="eastAsia"/>
          <w:sz w:val="44"/>
          <w:u w:val="single"/>
        </w:rPr>
        <w:tab/>
      </w:r>
    </w:p>
    <w:p w14:paraId="401BE72E">
      <w:pPr>
        <w:spacing w:line="600" w:lineRule="auto"/>
        <w:ind w:firstLine="880" w:firstLineChars="200"/>
        <w:rPr>
          <w:rFonts w:asciiTheme="minorEastAsia" w:hAnsiTheme="minorEastAsia" w:eastAsiaTheme="minorEastAsia"/>
          <w:sz w:val="44"/>
          <w:u w:val="single"/>
        </w:rPr>
      </w:pPr>
      <w:r>
        <w:rPr>
          <w:rFonts w:hint="eastAsia" w:asciiTheme="minorEastAsia" w:hAnsiTheme="minorEastAsia" w:eastAsiaTheme="minorEastAsia"/>
          <w:sz w:val="44"/>
        </w:rPr>
        <w:t>学生姓名:</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 xml:space="preserve">  </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p>
    <w:p w14:paraId="0980B23F">
      <w:pPr>
        <w:spacing w:line="600" w:lineRule="auto"/>
        <w:ind w:firstLine="880" w:firstLineChars="200"/>
        <w:rPr>
          <w:rFonts w:asciiTheme="minorEastAsia" w:hAnsiTheme="minorEastAsia" w:eastAsiaTheme="minorEastAsia"/>
          <w:sz w:val="44"/>
        </w:rPr>
      </w:pPr>
      <w:r>
        <w:rPr>
          <w:rFonts w:hint="eastAsia" w:asciiTheme="minorEastAsia" w:hAnsiTheme="minorEastAsia" w:eastAsiaTheme="minorEastAsia"/>
          <w:sz w:val="44"/>
        </w:rPr>
        <w:t>学生学号:</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 xml:space="preserve"> </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p>
    <w:p w14:paraId="2942C8E5">
      <w:pPr>
        <w:spacing w:line="600" w:lineRule="auto"/>
        <w:ind w:firstLine="880" w:firstLineChars="200"/>
        <w:rPr>
          <w:rFonts w:asciiTheme="minorEastAsia" w:hAnsiTheme="minorEastAsia" w:eastAsiaTheme="minorEastAsia"/>
          <w:sz w:val="44"/>
          <w:u w:val="single"/>
        </w:rPr>
      </w:pPr>
      <w:r>
        <w:rPr>
          <w:rFonts w:hint="eastAsia" w:asciiTheme="minorEastAsia" w:hAnsiTheme="minorEastAsia" w:eastAsiaTheme="minorEastAsia"/>
          <w:sz w:val="44"/>
        </w:rPr>
        <w:t>校内导师:</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 xml:space="preserve"> </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p>
    <w:p w14:paraId="0221C0E7">
      <w:pPr>
        <w:spacing w:line="600" w:lineRule="auto"/>
        <w:ind w:firstLine="880" w:firstLineChars="200"/>
        <w:rPr>
          <w:rFonts w:asciiTheme="minorEastAsia" w:hAnsiTheme="minorEastAsia" w:eastAsiaTheme="minorEastAsia"/>
          <w:sz w:val="44"/>
          <w:u w:val="single"/>
        </w:rPr>
      </w:pPr>
      <w:r>
        <w:rPr>
          <w:rFonts w:hint="eastAsia" w:asciiTheme="minorEastAsia" w:hAnsiTheme="minorEastAsia" w:eastAsiaTheme="minorEastAsia"/>
          <w:sz w:val="44"/>
        </w:rPr>
        <w:t>第二导师:</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 xml:space="preserve">   </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rPr>
        <w:t>（选填）</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rPr>
        <w:t xml:space="preserve"> </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rPr>
        <w:t xml:space="preserve"> </w:t>
      </w:r>
    </w:p>
    <w:p w14:paraId="63F20AE0">
      <w:pPr>
        <w:spacing w:line="600" w:lineRule="auto"/>
        <w:ind w:firstLine="880" w:firstLineChars="200"/>
        <w:rPr>
          <w:rFonts w:asciiTheme="minorEastAsia" w:hAnsiTheme="minorEastAsia" w:eastAsiaTheme="minorEastAsia"/>
          <w:sz w:val="44"/>
          <w:u w:val="single"/>
        </w:rPr>
      </w:pPr>
      <w:r>
        <w:rPr>
          <w:rFonts w:hint="eastAsia" w:asciiTheme="minorEastAsia" w:hAnsiTheme="minorEastAsia" w:eastAsiaTheme="minorEastAsia"/>
          <w:sz w:val="44"/>
        </w:rPr>
        <w:t>实践导师:</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 xml:space="preserve"> </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lang w:val="en-US" w:eastAsia="zh-CN"/>
        </w:rPr>
        <w:t xml:space="preserve">  无</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lang w:val="en-US" w:eastAsia="zh-CN"/>
        </w:rPr>
        <w:t xml:space="preserve">  </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p>
    <w:p w14:paraId="57980C9E">
      <w:pPr>
        <w:spacing w:line="600" w:lineRule="auto"/>
        <w:ind w:firstLine="880" w:firstLineChars="200"/>
        <w:rPr>
          <w:rFonts w:asciiTheme="minorEastAsia" w:hAnsiTheme="minorEastAsia" w:eastAsiaTheme="minorEastAsia"/>
          <w:sz w:val="44"/>
          <w:u w:val="single"/>
        </w:rPr>
      </w:pPr>
      <w:r>
        <w:rPr>
          <w:rFonts w:hint="eastAsia" w:asciiTheme="minorEastAsia" w:hAnsiTheme="minorEastAsia" w:eastAsiaTheme="minorEastAsia"/>
          <w:sz w:val="44"/>
        </w:rPr>
        <w:t>所在院系:</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lang w:val="en-US" w:eastAsia="zh-CN"/>
        </w:rPr>
        <w:t xml:space="preserve">   附属第一医院</w:t>
      </w:r>
      <w:r>
        <w:rPr>
          <w:rFonts w:hint="eastAsia" w:asciiTheme="minorEastAsia" w:hAnsiTheme="minorEastAsia" w:eastAsiaTheme="minorEastAsia"/>
          <w:color w:val="auto"/>
          <w:sz w:val="44"/>
          <w:u w:val="single"/>
        </w:rPr>
        <w:t xml:space="preserve">  </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p>
    <w:p w14:paraId="7F28E0B0">
      <w:pPr>
        <w:spacing w:line="600" w:lineRule="auto"/>
        <w:ind w:firstLine="880" w:firstLineChars="200"/>
        <w:rPr>
          <w:rFonts w:asciiTheme="minorEastAsia" w:hAnsiTheme="minorEastAsia" w:eastAsiaTheme="minorEastAsia"/>
          <w:sz w:val="44"/>
          <w:u w:val="single"/>
        </w:rPr>
      </w:pPr>
      <w:r>
        <w:rPr>
          <w:rFonts w:hint="eastAsia" w:asciiTheme="minorEastAsia" w:hAnsiTheme="minorEastAsia" w:eastAsiaTheme="minorEastAsia"/>
          <w:sz w:val="44"/>
        </w:rPr>
        <w:t>专业类别:</w:t>
      </w:r>
      <w:r>
        <w:rPr>
          <w:rFonts w:hint="eastAsia" w:asciiTheme="minorEastAsia" w:hAnsiTheme="minorEastAsia" w:eastAsiaTheme="minorEastAsia"/>
          <w:sz w:val="44"/>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 xml:space="preserve"> </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lang w:val="en-US" w:eastAsia="zh-CN"/>
        </w:rPr>
        <w:t xml:space="preserve">  临床医学</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p>
    <w:p w14:paraId="5E40B13A">
      <w:pPr>
        <w:spacing w:line="600" w:lineRule="auto"/>
        <w:ind w:firstLine="880" w:firstLineChars="200"/>
        <w:rPr>
          <w:rFonts w:asciiTheme="minorEastAsia" w:hAnsiTheme="minorEastAsia" w:eastAsiaTheme="minorEastAsia"/>
          <w:sz w:val="44"/>
          <w:u w:val="single"/>
        </w:rPr>
      </w:pPr>
      <w:r>
        <w:rPr>
          <w:rFonts w:hint="eastAsia" w:asciiTheme="minorEastAsia" w:hAnsiTheme="minorEastAsia" w:eastAsiaTheme="minorEastAsia"/>
          <w:sz w:val="44"/>
        </w:rPr>
        <w:t>专业领域:</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 xml:space="preserve">     </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p>
    <w:p w14:paraId="72DBF07C">
      <w:pPr>
        <w:spacing w:line="600" w:lineRule="auto"/>
        <w:ind w:firstLine="880" w:firstLineChars="200"/>
        <w:rPr>
          <w:rFonts w:asciiTheme="minorEastAsia" w:hAnsiTheme="minorEastAsia" w:eastAsiaTheme="minorEastAsia"/>
          <w:sz w:val="44"/>
          <w:u w:val="single"/>
        </w:rPr>
      </w:pPr>
      <w:r>
        <w:rPr>
          <w:rFonts w:hint="eastAsia" w:asciiTheme="minorEastAsia" w:hAnsiTheme="minorEastAsia" w:eastAsiaTheme="minorEastAsia"/>
          <w:sz w:val="44"/>
        </w:rPr>
        <w:t>填表日期:</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 xml:space="preserve">    </w:t>
      </w:r>
      <w:r>
        <w:rPr>
          <w:rFonts w:asciiTheme="minorEastAsia" w:hAnsiTheme="minorEastAsia" w:eastAsiaTheme="minorEastAsia"/>
          <w:sz w:val="44"/>
          <w:u w:val="single"/>
        </w:rPr>
        <w:t xml:space="preserve">   </w:t>
      </w:r>
      <w:r>
        <w:rPr>
          <w:rFonts w:hint="eastAsia" w:asciiTheme="minorEastAsia" w:hAnsiTheme="minorEastAsia" w:eastAsiaTheme="minorEastAsia"/>
          <w:sz w:val="44"/>
          <w:u w:val="single"/>
        </w:rPr>
        <w:t xml:space="preserve">        </w:t>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r>
        <w:rPr>
          <w:rFonts w:hint="eastAsia" w:asciiTheme="minorEastAsia" w:hAnsiTheme="minorEastAsia" w:eastAsiaTheme="minorEastAsia"/>
          <w:sz w:val="44"/>
          <w:u w:val="single"/>
        </w:rPr>
        <w:tab/>
      </w:r>
    </w:p>
    <w:p w14:paraId="7AA5ACE5">
      <w:pPr>
        <w:ind w:left="2160" w:hanging="2160"/>
        <w:jc w:val="center"/>
        <w:rPr>
          <w:rFonts w:ascii="Calibri" w:hAnsi="Calibri"/>
          <w:b/>
          <w:bCs/>
          <w:sz w:val="36"/>
          <w:u w:val="single"/>
        </w:rPr>
      </w:pPr>
    </w:p>
    <w:p w14:paraId="40E6C41A">
      <w:pPr>
        <w:ind w:left="1807" w:hanging="1807"/>
        <w:jc w:val="center"/>
        <w:rPr>
          <w:rFonts w:ascii="楷体_GB2312" w:eastAsia="楷体_GB2312"/>
          <w:b/>
          <w:sz w:val="30"/>
          <w:szCs w:val="30"/>
        </w:rPr>
      </w:pPr>
      <w:r>
        <w:rPr>
          <w:rFonts w:hint="eastAsia" w:ascii="楷体_GB2312" w:eastAsia="楷体_GB2312"/>
          <w:b/>
          <w:sz w:val="30"/>
          <w:szCs w:val="30"/>
        </w:rPr>
        <w:t>中国科学技术大学研究生院培养处</w:t>
      </w:r>
    </w:p>
    <w:p w14:paraId="6FFDFD79">
      <w:pPr>
        <w:ind w:left="1807" w:hanging="1807"/>
        <w:jc w:val="center"/>
        <w:rPr>
          <w:rFonts w:ascii="楷体_GB2312" w:eastAsia="楷体_GB2312"/>
          <w:b/>
          <w:sz w:val="30"/>
          <w:szCs w:val="30"/>
        </w:rPr>
      </w:pPr>
      <w:r>
        <w:rPr>
          <w:rFonts w:hint="eastAsia" w:ascii="楷体_GB2312" w:eastAsia="楷体_GB2312"/>
          <w:b/>
          <w:sz w:val="30"/>
          <w:szCs w:val="30"/>
        </w:rPr>
        <w:t>二零二五年</w:t>
      </w:r>
      <w:r>
        <w:rPr>
          <w:rFonts w:hint="eastAsia" w:ascii="楷体_GB2312" w:eastAsia="楷体_GB2312"/>
          <w:b/>
          <w:sz w:val="30"/>
          <w:szCs w:val="30"/>
          <w:lang w:val="en-US" w:eastAsia="zh-CN"/>
        </w:rPr>
        <w:t>三</w:t>
      </w:r>
      <w:r>
        <w:rPr>
          <w:rFonts w:hint="eastAsia" w:ascii="楷体_GB2312" w:eastAsia="楷体_GB2312"/>
          <w:b/>
          <w:sz w:val="30"/>
          <w:szCs w:val="30"/>
        </w:rPr>
        <w:t>月  制表</w:t>
      </w:r>
    </w:p>
    <w:p w14:paraId="7DF1F79A">
      <w:pPr>
        <w:ind w:left="2650" w:right="884" w:hanging="2650"/>
        <w:jc w:val="center"/>
        <w:rPr>
          <w:rFonts w:ascii="宋体" w:hAnsi="宋体" w:eastAsia="宋体" w:cs="Times New Roman"/>
          <w:b/>
          <w:bCs/>
          <w:sz w:val="44"/>
          <w:szCs w:val="24"/>
        </w:rPr>
      </w:pPr>
    </w:p>
    <w:p w14:paraId="46B4B778">
      <w:pPr>
        <w:ind w:left="2650" w:right="884" w:hanging="2650"/>
        <w:jc w:val="center"/>
        <w:rPr>
          <w:rFonts w:ascii="宋体" w:hAnsi="宋体" w:eastAsia="宋体" w:cs="Times New Roman"/>
          <w:b/>
          <w:bCs/>
          <w:sz w:val="44"/>
          <w:szCs w:val="24"/>
        </w:rPr>
      </w:pPr>
      <w:r>
        <w:rPr>
          <w:rFonts w:hint="eastAsia" w:ascii="宋体" w:hAnsi="宋体" w:eastAsia="宋体" w:cs="Times New Roman"/>
          <w:b/>
          <w:bCs/>
          <w:sz w:val="44"/>
          <w:szCs w:val="24"/>
        </w:rPr>
        <w:t xml:space="preserve">   说</w:t>
      </w:r>
      <w:r>
        <w:rPr>
          <w:rFonts w:ascii="宋体" w:hAnsi="宋体" w:eastAsia="宋体" w:cs="Times New Roman"/>
          <w:b/>
          <w:bCs/>
          <w:sz w:val="44"/>
          <w:szCs w:val="24"/>
        </w:rPr>
        <w:t xml:space="preserve">   </w:t>
      </w:r>
      <w:r>
        <w:rPr>
          <w:rFonts w:hint="eastAsia" w:ascii="宋体" w:hAnsi="宋体" w:eastAsia="宋体" w:cs="Times New Roman"/>
          <w:b/>
          <w:bCs/>
          <w:sz w:val="44"/>
          <w:szCs w:val="24"/>
        </w:rPr>
        <w:t>明</w:t>
      </w:r>
    </w:p>
    <w:p w14:paraId="1DEF5F6C">
      <w:pPr>
        <w:ind w:left="2650" w:hanging="2650"/>
        <w:rPr>
          <w:rFonts w:ascii="宋体" w:hAnsi="宋体" w:eastAsia="宋体" w:cs="Times New Roman"/>
          <w:b/>
          <w:bCs/>
          <w:sz w:val="44"/>
          <w:szCs w:val="24"/>
        </w:rPr>
      </w:pPr>
    </w:p>
    <w:p w14:paraId="032C6A23">
      <w:pPr>
        <w:numPr>
          <w:ilvl w:val="0"/>
          <w:numId w:val="1"/>
        </w:numPr>
        <w:spacing w:line="360" w:lineRule="auto"/>
        <w:ind w:firstLine="720" w:firstLineChars="200"/>
        <w:rPr>
          <w:rFonts w:ascii="华文楷体" w:hAnsi="华文楷体" w:eastAsia="华文楷体" w:cs="Times New Roman"/>
          <w:sz w:val="36"/>
          <w:szCs w:val="24"/>
        </w:rPr>
      </w:pPr>
      <w:r>
        <w:rPr>
          <w:rFonts w:hint="eastAsia" w:ascii="华文楷体" w:hAnsi="华文楷体" w:eastAsia="华文楷体" w:cs="Times New Roman"/>
          <w:sz w:val="36"/>
          <w:szCs w:val="24"/>
        </w:rPr>
        <w:t>抓好研究生学位申请成果中期考核工作是保证研究生培养质量的一个重要环节。为加强对研究生培养的过程管理，规范研究生学位申请成果的中期进展报告，特印发此表。</w:t>
      </w:r>
    </w:p>
    <w:p w14:paraId="59F06128">
      <w:pPr>
        <w:numPr>
          <w:ilvl w:val="0"/>
          <w:numId w:val="1"/>
        </w:numPr>
        <w:spacing w:line="360" w:lineRule="auto"/>
        <w:ind w:firstLine="720" w:firstLineChars="200"/>
        <w:rPr>
          <w:rFonts w:ascii="华文楷体" w:hAnsi="华文楷体" w:eastAsia="华文楷体" w:cs="Times New Roman"/>
          <w:sz w:val="36"/>
          <w:szCs w:val="24"/>
        </w:rPr>
      </w:pPr>
      <w:r>
        <w:rPr>
          <w:rFonts w:hint="eastAsia" w:ascii="华文楷体" w:hAnsi="华文楷体" w:eastAsia="华文楷体" w:cs="Times New Roman"/>
          <w:sz w:val="36"/>
          <w:szCs w:val="24"/>
        </w:rPr>
        <w:t>研究生需在学科点内报告，听取意见，进行学位申请成果中期考核。</w:t>
      </w:r>
    </w:p>
    <w:p w14:paraId="75CC2E52">
      <w:pPr>
        <w:numPr>
          <w:ilvl w:val="0"/>
          <w:numId w:val="1"/>
        </w:numPr>
        <w:spacing w:line="360" w:lineRule="auto"/>
        <w:ind w:firstLine="720" w:firstLineChars="200"/>
        <w:rPr>
          <w:rFonts w:ascii="华文楷体" w:hAnsi="华文楷体" w:eastAsia="华文楷体" w:cs="Times New Roman"/>
          <w:sz w:val="36"/>
          <w:szCs w:val="24"/>
        </w:rPr>
      </w:pPr>
      <w:r>
        <w:rPr>
          <w:rFonts w:hint="eastAsia" w:ascii="华文楷体" w:hAnsi="华文楷体" w:eastAsia="华文楷体"/>
          <w:sz w:val="36"/>
        </w:rPr>
        <w:t>此表在</w:t>
      </w:r>
      <w:r>
        <w:rPr>
          <w:rFonts w:hint="eastAsia" w:ascii="华文楷体" w:hAnsi="华文楷体" w:eastAsia="华文楷体" w:cs="Times New Roman"/>
          <w:sz w:val="36"/>
          <w:szCs w:val="24"/>
        </w:rPr>
        <w:t>研究生学位申请成果中期考核通过后</w:t>
      </w:r>
      <w:r>
        <w:rPr>
          <w:rFonts w:hint="eastAsia" w:ascii="华文楷体" w:hAnsi="华文楷体" w:eastAsia="华文楷体"/>
          <w:sz w:val="36"/>
        </w:rPr>
        <w:t>经导师签字后，交培养单位研究生教学管理办公室存档。</w:t>
      </w:r>
    </w:p>
    <w:p w14:paraId="3519FB1F">
      <w:pPr>
        <w:ind w:left="1260" w:hanging="1260"/>
        <w:rPr>
          <w:rFonts w:ascii="Times New Roman" w:hAnsi="Times New Roman" w:eastAsia="宋体" w:cs="Times New Roman"/>
          <w:szCs w:val="24"/>
        </w:rPr>
      </w:pPr>
    </w:p>
    <w:p w14:paraId="40C3AD80">
      <w:pPr>
        <w:ind w:left="1260" w:hanging="1260"/>
        <w:rPr>
          <w:rFonts w:ascii="Times New Roman" w:hAnsi="Times New Roman" w:eastAsia="宋体" w:cs="Times New Roman"/>
          <w:szCs w:val="24"/>
        </w:rPr>
      </w:pPr>
    </w:p>
    <w:p w14:paraId="2DE3EE27">
      <w:pPr>
        <w:ind w:left="1260" w:hanging="1260"/>
        <w:rPr>
          <w:rFonts w:ascii="Times New Roman" w:hAnsi="Times New Roman" w:eastAsia="宋体" w:cs="Times New Roman"/>
          <w:szCs w:val="24"/>
        </w:rPr>
      </w:pPr>
    </w:p>
    <w:p w14:paraId="1C34222A">
      <w:pPr>
        <w:ind w:left="1260" w:hanging="1260"/>
        <w:rPr>
          <w:rFonts w:ascii="Times New Roman" w:hAnsi="Times New Roman" w:eastAsia="宋体" w:cs="Times New Roman"/>
          <w:szCs w:val="24"/>
        </w:rPr>
      </w:pPr>
    </w:p>
    <w:p w14:paraId="170F707D">
      <w:pPr>
        <w:ind w:left="1260" w:hanging="1260"/>
        <w:rPr>
          <w:rFonts w:ascii="Times New Roman" w:hAnsi="Times New Roman" w:eastAsia="宋体" w:cs="Times New Roman"/>
          <w:szCs w:val="24"/>
        </w:rPr>
      </w:pPr>
    </w:p>
    <w:p w14:paraId="465B2CF9">
      <w:pPr>
        <w:ind w:left="1260" w:hanging="1260"/>
        <w:rPr>
          <w:rFonts w:ascii="Times New Roman" w:hAnsi="Times New Roman" w:eastAsia="宋体" w:cs="Times New Roman"/>
          <w:szCs w:val="24"/>
        </w:rPr>
      </w:pPr>
    </w:p>
    <w:p w14:paraId="32D923D3">
      <w:pPr>
        <w:ind w:left="1260" w:hanging="1260"/>
        <w:rPr>
          <w:rFonts w:ascii="Times New Roman" w:hAnsi="Times New Roman" w:eastAsia="宋体" w:cs="Times New Roman"/>
          <w:szCs w:val="24"/>
        </w:rPr>
      </w:pPr>
    </w:p>
    <w:p w14:paraId="4F40278C">
      <w:pPr>
        <w:ind w:left="1260" w:hanging="1260"/>
        <w:rPr>
          <w:rFonts w:ascii="Times New Roman" w:hAnsi="Times New Roman" w:eastAsia="宋体" w:cs="Times New Roman"/>
          <w:szCs w:val="24"/>
        </w:rPr>
      </w:pPr>
    </w:p>
    <w:p w14:paraId="6B3A1427">
      <w:pPr>
        <w:ind w:left="1260" w:hanging="1260"/>
        <w:rPr>
          <w:rFonts w:ascii="Times New Roman" w:hAnsi="Times New Roman" w:eastAsia="宋体" w:cs="Times New Roman"/>
          <w:szCs w:val="24"/>
        </w:rPr>
      </w:pPr>
    </w:p>
    <w:p w14:paraId="2E240465">
      <w:pPr>
        <w:ind w:left="1260" w:hanging="1260"/>
        <w:rPr>
          <w:rFonts w:ascii="Times New Roman" w:hAnsi="Times New Roman" w:eastAsia="宋体" w:cs="Times New Roman"/>
          <w:szCs w:val="24"/>
        </w:rPr>
      </w:pPr>
    </w:p>
    <w:p w14:paraId="36C963A5">
      <w:pPr>
        <w:ind w:left="1260" w:hanging="1260"/>
        <w:rPr>
          <w:rFonts w:ascii="Times New Roman" w:hAnsi="Times New Roman" w:eastAsia="宋体" w:cs="Times New Roman"/>
          <w:szCs w:val="24"/>
        </w:rPr>
      </w:pPr>
    </w:p>
    <w:p w14:paraId="67007952">
      <w:pPr>
        <w:ind w:left="1260" w:hanging="1260"/>
        <w:rPr>
          <w:rFonts w:ascii="Times New Roman" w:hAnsi="Times New Roman" w:eastAsia="宋体" w:cs="Times New Roman"/>
          <w:szCs w:val="24"/>
        </w:rPr>
      </w:pPr>
    </w:p>
    <w:p w14:paraId="183B2A77">
      <w:pPr>
        <w:ind w:left="1260" w:hanging="1260"/>
        <w:rPr>
          <w:rFonts w:ascii="Times New Roman" w:hAnsi="Times New Roman" w:eastAsia="宋体" w:cs="Times New Roman"/>
          <w:szCs w:val="24"/>
        </w:rPr>
      </w:pPr>
    </w:p>
    <w:p w14:paraId="30D8CB62">
      <w:pPr>
        <w:ind w:left="1260" w:hanging="1260"/>
        <w:rPr>
          <w:rFonts w:ascii="Times New Roman" w:hAnsi="Times New Roman" w:eastAsia="宋体" w:cs="Times New Roman"/>
          <w:szCs w:val="24"/>
        </w:rPr>
      </w:pPr>
    </w:p>
    <w:p w14:paraId="07FF3244">
      <w:pPr>
        <w:ind w:left="1260" w:hanging="1260"/>
        <w:rPr>
          <w:rFonts w:ascii="Times New Roman" w:hAnsi="Times New Roman" w:eastAsia="宋体" w:cs="Times New Roman"/>
          <w:szCs w:val="24"/>
        </w:rPr>
      </w:pPr>
    </w:p>
    <w:p w14:paraId="64380F00">
      <w:pPr>
        <w:ind w:left="1260" w:hanging="1260"/>
        <w:rPr>
          <w:rFonts w:ascii="Times New Roman" w:hAnsi="Times New Roman" w:eastAsia="宋体" w:cs="Times New Roman"/>
          <w:szCs w:val="24"/>
        </w:rPr>
      </w:pPr>
    </w:p>
    <w:p w14:paraId="55A46AF6">
      <w:pPr>
        <w:ind w:left="1260" w:hanging="1260"/>
        <w:rPr>
          <w:rFonts w:ascii="Times New Roman" w:hAnsi="Times New Roman" w:eastAsia="宋体" w:cs="Times New Roman"/>
          <w:szCs w:val="24"/>
        </w:rPr>
      </w:pPr>
    </w:p>
    <w:p w14:paraId="1FA831CA">
      <w:pPr>
        <w:ind w:left="1920" w:hanging="1920"/>
        <w:rPr>
          <w:bCs/>
          <w:sz w:val="32"/>
        </w:rPr>
      </w:pPr>
    </w:p>
    <w:p w14:paraId="128AE4BB">
      <w:pPr>
        <w:ind w:left="1920" w:hanging="1920"/>
        <w:rPr>
          <w:bCs/>
          <w:sz w:val="32"/>
        </w:rPr>
      </w:pPr>
    </w:p>
    <w:p w14:paraId="2B0C4870">
      <w:pPr>
        <w:ind w:left="1800" w:hanging="1800"/>
        <w:rPr>
          <w:rFonts w:ascii="黑体" w:hAnsi="黑体" w:eastAsia="黑体"/>
          <w:bCs/>
          <w:sz w:val="30"/>
          <w:szCs w:val="30"/>
        </w:rPr>
        <w:sectPr>
          <w:pgSz w:w="11906" w:h="16838"/>
          <w:pgMar w:top="1191" w:right="1191" w:bottom="1191" w:left="1191" w:header="851" w:footer="992" w:gutter="0"/>
          <w:cols w:space="425" w:num="1"/>
          <w:docGrid w:type="lines" w:linePitch="312" w:charSpace="0"/>
        </w:sectPr>
      </w:pPr>
    </w:p>
    <w:p w14:paraId="3D53BD90">
      <w:pPr>
        <w:ind w:left="1920" w:hanging="1920"/>
        <w:rPr>
          <w:rFonts w:ascii="黑体" w:hAnsi="黑体" w:eastAsia="黑体" w:cs="黑体"/>
          <w:bCs/>
          <w:sz w:val="32"/>
        </w:rPr>
      </w:pPr>
      <w:r>
        <w:rPr>
          <w:rFonts w:hint="eastAsia" w:ascii="黑体" w:hAnsi="黑体" w:eastAsia="黑体" w:cs="黑体"/>
          <w:bCs/>
          <w:sz w:val="32"/>
        </w:rPr>
        <w:t>一、简况</w:t>
      </w:r>
    </w:p>
    <w:tbl>
      <w:tblPr>
        <w:tblStyle w:val="6"/>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24"/>
        <w:gridCol w:w="571"/>
        <w:gridCol w:w="637"/>
        <w:gridCol w:w="226"/>
        <w:gridCol w:w="268"/>
        <w:gridCol w:w="1332"/>
        <w:gridCol w:w="1541"/>
        <w:gridCol w:w="2409"/>
        <w:gridCol w:w="1048"/>
        <w:gridCol w:w="1232"/>
      </w:tblGrid>
      <w:tr w14:paraId="3FF79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7" w:hRule="atLeast"/>
          <w:jc w:val="center"/>
        </w:trPr>
        <w:tc>
          <w:tcPr>
            <w:tcW w:w="218" w:type="pct"/>
            <w:vMerge w:val="restart"/>
            <w:textDirection w:val="tbRlV"/>
            <w:vAlign w:val="center"/>
          </w:tcPr>
          <w:p w14:paraId="509C0C83">
            <w:pPr>
              <w:ind w:left="1668" w:right="113" w:hanging="1668"/>
              <w:jc w:val="center"/>
              <w:rPr>
                <w:b/>
              </w:rPr>
            </w:pPr>
            <w:r>
              <w:rPr>
                <w:rFonts w:hint="eastAsia"/>
                <w:b/>
                <w:spacing w:val="34"/>
                <w:kern w:val="0"/>
                <w:fitText w:val="1323" w:id="861087366"/>
              </w:rPr>
              <w:t>研究生简</w:t>
            </w:r>
            <w:r>
              <w:rPr>
                <w:rFonts w:hint="eastAsia"/>
                <w:b/>
                <w:spacing w:val="0"/>
                <w:kern w:val="0"/>
                <w:fitText w:val="1323" w:id="861087366"/>
              </w:rPr>
              <w:t>况</w:t>
            </w:r>
          </w:p>
        </w:tc>
        <w:tc>
          <w:tcPr>
            <w:tcW w:w="624" w:type="pct"/>
            <w:gridSpan w:val="2"/>
            <w:vAlign w:val="center"/>
          </w:tcPr>
          <w:p w14:paraId="0D98D735">
            <w:pPr>
              <w:ind w:left="1260" w:hanging="1260"/>
              <w:jc w:val="center"/>
              <w:rPr>
                <w:rFonts w:asciiTheme="minorEastAsia" w:hAnsiTheme="minorEastAsia" w:eastAsiaTheme="minorEastAsia" w:cstheme="minorEastAsia"/>
                <w:bCs/>
              </w:rPr>
            </w:pPr>
            <w:r>
              <w:rPr>
                <w:rFonts w:hint="eastAsia" w:asciiTheme="minorEastAsia" w:hAnsiTheme="minorEastAsia" w:eastAsiaTheme="minorEastAsia" w:cstheme="minorEastAsia"/>
                <w:bCs/>
              </w:rPr>
              <w:t>姓   名</w:t>
            </w:r>
          </w:p>
        </w:tc>
        <w:tc>
          <w:tcPr>
            <w:tcW w:w="946" w:type="pct"/>
            <w:gridSpan w:val="3"/>
          </w:tcPr>
          <w:p w14:paraId="3B84C905">
            <w:pPr>
              <w:ind w:left="1260" w:hanging="1260"/>
              <w:jc w:val="center"/>
              <w:rPr>
                <w:rFonts w:asciiTheme="minorEastAsia" w:hAnsiTheme="minorEastAsia" w:eastAsiaTheme="minorEastAsia" w:cstheme="minorEastAsia"/>
                <w:bCs/>
              </w:rPr>
            </w:pPr>
          </w:p>
        </w:tc>
        <w:tc>
          <w:tcPr>
            <w:tcW w:w="797" w:type="pct"/>
            <w:vAlign w:val="center"/>
          </w:tcPr>
          <w:p w14:paraId="7020AA91">
            <w:pPr>
              <w:ind w:left="1260" w:hanging="1260"/>
              <w:jc w:val="center"/>
              <w:rPr>
                <w:rFonts w:asciiTheme="minorEastAsia" w:hAnsiTheme="minorEastAsia" w:eastAsiaTheme="minorEastAsia" w:cstheme="minorEastAsia"/>
                <w:bCs/>
              </w:rPr>
            </w:pPr>
            <w:r>
              <w:rPr>
                <w:rFonts w:hint="eastAsia" w:asciiTheme="minorEastAsia" w:hAnsiTheme="minorEastAsia" w:eastAsiaTheme="minorEastAsia" w:cstheme="minorEastAsia"/>
                <w:bCs/>
              </w:rPr>
              <w:t>学   号</w:t>
            </w:r>
          </w:p>
        </w:tc>
        <w:tc>
          <w:tcPr>
            <w:tcW w:w="1246" w:type="pct"/>
            <w:vAlign w:val="center"/>
          </w:tcPr>
          <w:p w14:paraId="303C7024">
            <w:pPr>
              <w:ind w:left="1260" w:hanging="1260"/>
              <w:jc w:val="center"/>
              <w:rPr>
                <w:rFonts w:asciiTheme="minorEastAsia" w:hAnsiTheme="minorEastAsia" w:eastAsiaTheme="minorEastAsia" w:cstheme="minorEastAsia"/>
                <w:bCs/>
              </w:rPr>
            </w:pPr>
          </w:p>
        </w:tc>
        <w:tc>
          <w:tcPr>
            <w:tcW w:w="542" w:type="pct"/>
            <w:vAlign w:val="center"/>
          </w:tcPr>
          <w:p w14:paraId="19A6EB79">
            <w:pPr>
              <w:ind w:left="1260" w:hanging="1260"/>
              <w:jc w:val="center"/>
              <w:rPr>
                <w:rFonts w:asciiTheme="minorEastAsia" w:hAnsiTheme="minorEastAsia" w:eastAsiaTheme="minorEastAsia" w:cstheme="minorEastAsia"/>
                <w:bCs/>
              </w:rPr>
            </w:pPr>
            <w:r>
              <w:rPr>
                <w:rFonts w:hint="eastAsia" w:asciiTheme="minorEastAsia" w:hAnsiTheme="minorEastAsia" w:eastAsiaTheme="minorEastAsia" w:cstheme="minorEastAsia"/>
                <w:bCs/>
              </w:rPr>
              <w:t>性   别</w:t>
            </w:r>
          </w:p>
        </w:tc>
        <w:tc>
          <w:tcPr>
            <w:tcW w:w="628" w:type="pct"/>
            <w:vAlign w:val="center"/>
          </w:tcPr>
          <w:p w14:paraId="33A444FE">
            <w:pPr>
              <w:ind w:left="1260" w:hanging="1260"/>
              <w:jc w:val="center"/>
              <w:rPr>
                <w:rFonts w:asciiTheme="minorEastAsia" w:hAnsiTheme="minorEastAsia" w:eastAsiaTheme="minorEastAsia" w:cstheme="minorEastAsia"/>
                <w:bCs/>
              </w:rPr>
            </w:pPr>
          </w:p>
        </w:tc>
      </w:tr>
      <w:tr w14:paraId="159B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42" w:hRule="atLeast"/>
          <w:jc w:val="center"/>
        </w:trPr>
        <w:tc>
          <w:tcPr>
            <w:tcW w:w="218" w:type="pct"/>
            <w:vMerge w:val="continue"/>
          </w:tcPr>
          <w:p w14:paraId="191214DE">
            <w:pPr>
              <w:ind w:left="1260" w:hanging="1260"/>
              <w:jc w:val="center"/>
              <w:rPr>
                <w:b/>
              </w:rPr>
            </w:pPr>
          </w:p>
        </w:tc>
        <w:tc>
          <w:tcPr>
            <w:tcW w:w="624" w:type="pct"/>
            <w:gridSpan w:val="2"/>
            <w:vAlign w:val="center"/>
          </w:tcPr>
          <w:p w14:paraId="65B73694">
            <w:pPr>
              <w:ind w:left="1260" w:hanging="1260"/>
              <w:jc w:val="center"/>
              <w:rPr>
                <w:rFonts w:asciiTheme="minorEastAsia" w:hAnsiTheme="minorEastAsia" w:eastAsiaTheme="minorEastAsia" w:cstheme="minorEastAsia"/>
                <w:bCs/>
              </w:rPr>
            </w:pPr>
            <w:r>
              <w:rPr>
                <w:rFonts w:hint="eastAsia" w:asciiTheme="minorEastAsia" w:hAnsiTheme="minorEastAsia" w:eastAsiaTheme="minorEastAsia" w:cstheme="minorEastAsia"/>
                <w:bCs/>
              </w:rPr>
              <w:t>培养方式</w:t>
            </w:r>
          </w:p>
        </w:tc>
        <w:tc>
          <w:tcPr>
            <w:tcW w:w="4159" w:type="pct"/>
            <w:gridSpan w:val="7"/>
            <w:vAlign w:val="center"/>
          </w:tcPr>
          <w:p w14:paraId="40B5B2DE">
            <w:pPr>
              <w:ind w:firstLine="1260" w:firstLineChars="600"/>
              <w:jc w:val="left"/>
              <w:rPr>
                <w:rFonts w:asciiTheme="minorEastAsia" w:hAnsiTheme="minorEastAsia" w:eastAsiaTheme="minorEastAsia" w:cstheme="minorEastAsia"/>
                <w:bCs/>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bCs/>
                <w:szCs w:val="21"/>
              </w:rPr>
              <w:t xml:space="preserve"> 全日制                </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bCs/>
                <w:szCs w:val="21"/>
              </w:rPr>
              <w:t xml:space="preserve"> 非全日制</w:t>
            </w:r>
          </w:p>
        </w:tc>
      </w:tr>
      <w:tr w14:paraId="3D48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95" w:hRule="atLeast"/>
          <w:jc w:val="center"/>
        </w:trPr>
        <w:tc>
          <w:tcPr>
            <w:tcW w:w="513" w:type="pct"/>
            <w:gridSpan w:val="2"/>
            <w:vAlign w:val="center"/>
          </w:tcPr>
          <w:p w14:paraId="140B3939">
            <w:pPr>
              <w:ind w:left="1260" w:hanging="1260"/>
              <w:jc w:val="center"/>
              <w:rPr>
                <w:rFonts w:hint="eastAsia" w:eastAsia="等线" w:cs="等线"/>
                <w:b/>
                <w:kern w:val="0"/>
                <w:lang w:eastAsia="zh-CN"/>
              </w:rPr>
            </w:pPr>
            <w:r>
              <w:rPr>
                <w:rFonts w:hint="eastAsia" w:cs="等线"/>
                <w:b/>
                <w:kern w:val="0"/>
                <w:lang w:eastAsia="zh-CN"/>
              </w:rPr>
              <w:t>□</w:t>
            </w:r>
          </w:p>
          <w:p w14:paraId="0D9F0385">
            <w:pPr>
              <w:ind w:left="1260" w:hanging="1260"/>
              <w:jc w:val="center"/>
              <w:rPr>
                <w:rFonts w:cs="等线"/>
                <w:b/>
                <w:kern w:val="0"/>
              </w:rPr>
            </w:pPr>
            <w:r>
              <w:rPr>
                <w:rFonts w:hint="eastAsia" w:cs="等线"/>
                <w:b/>
                <w:kern w:val="0"/>
              </w:rPr>
              <w:t>专业学位</w:t>
            </w:r>
          </w:p>
          <w:p w14:paraId="2856C78E">
            <w:pPr>
              <w:ind w:left="1260" w:hanging="1260"/>
              <w:jc w:val="center"/>
              <w:rPr>
                <w:rFonts w:ascii="宋体" w:hAnsi="宋体" w:eastAsia="宋体"/>
                <w:bCs/>
              </w:rPr>
            </w:pPr>
            <w:r>
              <w:rPr>
                <w:rFonts w:hint="eastAsia" w:cs="等线"/>
                <w:b/>
                <w:kern w:val="0"/>
              </w:rPr>
              <w:t>硕士</w:t>
            </w:r>
          </w:p>
        </w:tc>
        <w:tc>
          <w:tcPr>
            <w:tcW w:w="4487" w:type="pct"/>
            <w:gridSpan w:val="8"/>
            <w:vAlign w:val="center"/>
          </w:tcPr>
          <w:p w14:paraId="24325BF1">
            <w:pPr>
              <w:spacing w:line="360" w:lineRule="auto"/>
              <w:ind w:firstLine="210" w:firstLineChars="100"/>
              <w:rPr>
                <w:rFonts w:asciiTheme="minorEastAsia" w:hAnsiTheme="minorEastAsia" w:eastAsiaTheme="minorEastAsia"/>
                <w:bCs/>
              </w:rPr>
            </w:pPr>
            <w:r>
              <w:rPr>
                <w:rFonts w:hint="eastAsia" w:asciiTheme="minorEastAsia" w:hAnsiTheme="minorEastAsia" w:eastAsiaTheme="minorEastAsia"/>
                <w:bCs/>
                <w:lang w:eastAsia="zh-CN"/>
              </w:rPr>
              <w:t>□</w:t>
            </w:r>
            <w:r>
              <w:rPr>
                <w:rFonts w:hint="eastAsia" w:asciiTheme="minorEastAsia" w:hAnsiTheme="minorEastAsia" w:eastAsiaTheme="minorEastAsia"/>
                <w:bCs/>
              </w:rPr>
              <w:t xml:space="preserve"> 专题研究类论文   □ 调研报告   □ 案例分析报告    □ 产品设计（作品创作）</w:t>
            </w:r>
          </w:p>
          <w:p w14:paraId="3AFDFFB9">
            <w:pPr>
              <w:spacing w:line="360" w:lineRule="auto"/>
              <w:ind w:firstLine="210" w:firstLineChars="100"/>
              <w:rPr>
                <w:rFonts w:asciiTheme="minorEastAsia" w:hAnsiTheme="minorEastAsia" w:eastAsiaTheme="minorEastAsia"/>
                <w:bCs/>
              </w:rPr>
            </w:pPr>
            <w:r>
              <w:rPr>
                <w:rFonts w:hint="eastAsia" w:asciiTheme="minorEastAsia" w:hAnsiTheme="minorEastAsia" w:eastAsiaTheme="minorEastAsia"/>
                <w:bCs/>
              </w:rPr>
              <w:t>□ 方案设计   □ 其他</w:t>
            </w:r>
            <w:r>
              <w:rPr>
                <w:rFonts w:hint="eastAsia" w:ascii="宋体" w:hAnsi="宋体" w:cs="宋体"/>
                <w:bCs/>
                <w:lang w:val="en-US" w:eastAsia="zh-CN"/>
              </w:rPr>
              <w:t xml:space="preserve"> </w:t>
            </w:r>
            <w:r>
              <w:rPr>
                <w:rFonts w:hint="eastAsia" w:ascii="宋体" w:hAnsi="宋体" w:cs="宋体"/>
                <w:bCs/>
                <w:u w:val="single"/>
                <w:lang w:val="en-US" w:eastAsia="zh-CN"/>
              </w:rPr>
              <w:t xml:space="preserve">            </w:t>
            </w:r>
          </w:p>
        </w:tc>
      </w:tr>
      <w:tr w14:paraId="39A94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29" w:hRule="atLeast"/>
          <w:jc w:val="center"/>
        </w:trPr>
        <w:tc>
          <w:tcPr>
            <w:tcW w:w="513" w:type="pct"/>
            <w:gridSpan w:val="2"/>
            <w:vAlign w:val="center"/>
          </w:tcPr>
          <w:p w14:paraId="14209520">
            <w:pPr>
              <w:ind w:left="1260" w:hanging="1260"/>
              <w:jc w:val="center"/>
              <w:rPr>
                <w:rFonts w:hint="eastAsia" w:eastAsia="等线" w:cs="等线"/>
                <w:b/>
                <w:kern w:val="0"/>
                <w:lang w:eastAsia="zh-CN"/>
              </w:rPr>
            </w:pPr>
            <w:bookmarkStart w:id="0" w:name="OLE_LINK9"/>
            <w:bookmarkStart w:id="1" w:name="OLE_LINK8"/>
            <w:r>
              <w:rPr>
                <w:rFonts w:hint="eastAsia" w:cs="等线"/>
                <w:b/>
                <w:kern w:val="0"/>
                <w:lang w:eastAsia="zh-CN"/>
              </w:rPr>
              <w:t>□</w:t>
            </w:r>
          </w:p>
          <w:p w14:paraId="41059982">
            <w:pPr>
              <w:ind w:left="1260" w:hanging="1260"/>
              <w:jc w:val="center"/>
              <w:rPr>
                <w:rFonts w:cs="等线"/>
                <w:b/>
                <w:kern w:val="0"/>
              </w:rPr>
            </w:pPr>
            <w:r>
              <w:rPr>
                <w:rFonts w:hint="eastAsia" w:cs="等线"/>
                <w:b/>
                <w:kern w:val="0"/>
              </w:rPr>
              <w:t>专业学位</w:t>
            </w:r>
          </w:p>
          <w:p w14:paraId="0EDEE280">
            <w:pPr>
              <w:ind w:left="1260" w:hanging="1260"/>
              <w:jc w:val="center"/>
              <w:rPr>
                <w:rFonts w:cs="等线"/>
                <w:b/>
                <w:kern w:val="0"/>
              </w:rPr>
            </w:pPr>
            <w:r>
              <w:rPr>
                <w:rFonts w:hint="eastAsia" w:cs="等线"/>
                <w:b/>
                <w:kern w:val="0"/>
              </w:rPr>
              <w:t>博士</w:t>
            </w:r>
            <w:bookmarkEnd w:id="0"/>
            <w:bookmarkEnd w:id="1"/>
          </w:p>
        </w:tc>
        <w:tc>
          <w:tcPr>
            <w:tcW w:w="4487" w:type="pct"/>
            <w:gridSpan w:val="8"/>
            <w:vAlign w:val="center"/>
          </w:tcPr>
          <w:p w14:paraId="17A40CEA">
            <w:pPr>
              <w:spacing w:line="360" w:lineRule="auto"/>
              <w:ind w:firstLine="210" w:firstLineChars="100"/>
              <w:rPr>
                <w:rFonts w:asciiTheme="minorEastAsia" w:hAnsiTheme="minorEastAsia" w:eastAsiaTheme="minorEastAsia"/>
                <w:bCs/>
              </w:rPr>
            </w:pPr>
            <w:r>
              <w:rPr>
                <w:rFonts w:hint="eastAsia" w:asciiTheme="minorEastAsia" w:hAnsiTheme="minorEastAsia" w:eastAsiaTheme="minorEastAsia"/>
                <w:bCs/>
              </w:rPr>
              <w:t>学位论文申请：</w:t>
            </w:r>
            <w:bookmarkStart w:id="3" w:name="_GoBack"/>
            <w:bookmarkEnd w:id="3"/>
            <w:r>
              <w:rPr>
                <w:rFonts w:hint="eastAsia" w:asciiTheme="minorEastAsia" w:hAnsiTheme="minorEastAsia" w:eastAsiaTheme="minorEastAsia"/>
                <w:bCs/>
                <w:lang w:eastAsia="zh-CN"/>
              </w:rPr>
              <w:t>□</w:t>
            </w:r>
            <w:r>
              <w:rPr>
                <w:rFonts w:hint="eastAsia" w:asciiTheme="minorEastAsia" w:hAnsiTheme="minorEastAsia" w:eastAsiaTheme="minorEastAsia"/>
                <w:bCs/>
              </w:rPr>
              <w:t xml:space="preserve"> 专题研究类论文</w:t>
            </w:r>
          </w:p>
          <w:p w14:paraId="0B901A45">
            <w:pPr>
              <w:spacing w:line="360" w:lineRule="auto"/>
              <w:ind w:firstLine="105" w:firstLineChars="50"/>
              <w:rPr>
                <w:rFonts w:asciiTheme="minorEastAsia" w:hAnsiTheme="minorEastAsia" w:eastAsiaTheme="minorEastAsia"/>
                <w:bCs/>
              </w:rPr>
            </w:pPr>
            <w:r>
              <w:rPr>
                <w:rFonts w:hint="eastAsia" w:asciiTheme="minorEastAsia" w:hAnsiTheme="minorEastAsia" w:eastAsiaTheme="minorEastAsia"/>
                <w:bCs/>
              </w:rPr>
              <w:t xml:space="preserve"> 实践成果申请：□ 重大装备   □ 仪器设备   □ 其他硬件产品    □ 软件产品</w:t>
            </w:r>
          </w:p>
          <w:p w14:paraId="324C7174">
            <w:pPr>
              <w:spacing w:line="360" w:lineRule="auto"/>
              <w:ind w:firstLine="1680" w:firstLineChars="800"/>
              <w:rPr>
                <w:rFonts w:asciiTheme="minorEastAsia" w:hAnsiTheme="minorEastAsia" w:eastAsiaTheme="minorEastAsia"/>
                <w:bCs/>
              </w:rPr>
            </w:pPr>
            <w:r>
              <w:rPr>
                <w:rFonts w:hint="eastAsia" w:asciiTheme="minorEastAsia" w:hAnsiTheme="minorEastAsia" w:eastAsiaTheme="minorEastAsia"/>
                <w:bCs/>
              </w:rPr>
              <w:t>□ 设计方案   □ 技术标准   □ 其他</w:t>
            </w:r>
            <w:r>
              <w:rPr>
                <w:rFonts w:hint="eastAsia" w:ascii="宋体" w:hAnsi="宋体" w:cs="宋体"/>
                <w:bCs/>
                <w:lang w:val="en-US" w:eastAsia="zh-CN"/>
              </w:rPr>
              <w:t xml:space="preserve"> </w:t>
            </w:r>
            <w:r>
              <w:rPr>
                <w:rFonts w:hint="eastAsia" w:ascii="宋体" w:hAnsi="宋体" w:cs="宋体"/>
                <w:bCs/>
                <w:u w:val="single"/>
                <w:lang w:val="en-US" w:eastAsia="zh-CN"/>
              </w:rPr>
              <w:t xml:space="preserve">            </w:t>
            </w:r>
          </w:p>
        </w:tc>
      </w:tr>
      <w:tr w14:paraId="2FFC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0" w:hRule="atLeast"/>
          <w:jc w:val="center"/>
        </w:trPr>
        <w:tc>
          <w:tcPr>
            <w:tcW w:w="513" w:type="pct"/>
            <w:gridSpan w:val="2"/>
            <w:vMerge w:val="restart"/>
            <w:vAlign w:val="center"/>
          </w:tcPr>
          <w:p w14:paraId="2DD4BD32">
            <w:pPr>
              <w:jc w:val="center"/>
              <w:rPr>
                <w:rFonts w:cs="等线"/>
                <w:b/>
                <w:bCs/>
                <w:szCs w:val="21"/>
              </w:rPr>
            </w:pPr>
            <w:r>
              <w:rPr>
                <w:rFonts w:hint="eastAsia" w:cs="等线"/>
                <w:b/>
                <w:bCs/>
                <w:szCs w:val="21"/>
              </w:rPr>
              <w:t>学位申请成果题目</w:t>
            </w:r>
          </w:p>
        </w:tc>
        <w:tc>
          <w:tcPr>
            <w:tcW w:w="584" w:type="pct"/>
            <w:gridSpan w:val="3"/>
            <w:shd w:val="clear" w:color="auto" w:fill="auto"/>
            <w:vAlign w:val="center"/>
          </w:tcPr>
          <w:p w14:paraId="556AE44E">
            <w:pPr>
              <w:ind w:left="1260" w:hanging="1260"/>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中 文</w:t>
            </w:r>
          </w:p>
        </w:tc>
        <w:tc>
          <w:tcPr>
            <w:tcW w:w="3903" w:type="pct"/>
            <w:gridSpan w:val="5"/>
            <w:vAlign w:val="center"/>
          </w:tcPr>
          <w:p w14:paraId="00C56692">
            <w:pPr>
              <w:spacing w:line="288" w:lineRule="auto"/>
              <w:ind w:firstLine="210" w:firstLineChars="100"/>
              <w:rPr>
                <w:rFonts w:asciiTheme="minorEastAsia" w:hAnsiTheme="minorEastAsia" w:eastAsiaTheme="minorEastAsia"/>
                <w:szCs w:val="21"/>
              </w:rPr>
            </w:pPr>
          </w:p>
        </w:tc>
      </w:tr>
      <w:tr w14:paraId="40C8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51" w:hRule="atLeast"/>
          <w:jc w:val="center"/>
        </w:trPr>
        <w:tc>
          <w:tcPr>
            <w:tcW w:w="513" w:type="pct"/>
            <w:gridSpan w:val="2"/>
            <w:vMerge w:val="continue"/>
            <w:textDirection w:val="tbRlV"/>
            <w:vAlign w:val="center"/>
          </w:tcPr>
          <w:p w14:paraId="0AB40AF7">
            <w:pPr>
              <w:ind w:left="1260" w:hanging="1260"/>
              <w:jc w:val="center"/>
              <w:rPr>
                <w:rFonts w:asciiTheme="minorEastAsia" w:hAnsiTheme="minorEastAsia" w:eastAsiaTheme="minorEastAsia"/>
                <w:kern w:val="0"/>
                <w:szCs w:val="21"/>
              </w:rPr>
            </w:pPr>
          </w:p>
        </w:tc>
        <w:tc>
          <w:tcPr>
            <w:tcW w:w="584" w:type="pct"/>
            <w:gridSpan w:val="3"/>
            <w:shd w:val="clear" w:color="auto" w:fill="auto"/>
            <w:vAlign w:val="center"/>
          </w:tcPr>
          <w:p w14:paraId="38155CB1">
            <w:pPr>
              <w:ind w:left="1260" w:hanging="1260"/>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英 文</w:t>
            </w:r>
          </w:p>
        </w:tc>
        <w:tc>
          <w:tcPr>
            <w:tcW w:w="3903" w:type="pct"/>
            <w:gridSpan w:val="5"/>
            <w:vAlign w:val="center"/>
          </w:tcPr>
          <w:p w14:paraId="2691C1EA">
            <w:pPr>
              <w:spacing w:line="288" w:lineRule="auto"/>
              <w:ind w:firstLine="210" w:firstLineChars="100"/>
              <w:rPr>
                <w:rFonts w:asciiTheme="minorEastAsia" w:hAnsiTheme="minorEastAsia" w:eastAsiaTheme="minorEastAsia"/>
                <w:szCs w:val="21"/>
              </w:rPr>
            </w:pPr>
          </w:p>
        </w:tc>
      </w:tr>
      <w:tr w14:paraId="7187E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24" w:hRule="atLeast"/>
          <w:jc w:val="center"/>
        </w:trPr>
        <w:tc>
          <w:tcPr>
            <w:tcW w:w="218" w:type="pct"/>
            <w:vMerge w:val="restart"/>
            <w:tcBorders>
              <w:bottom w:val="single" w:color="auto" w:sz="4" w:space="0"/>
            </w:tcBorders>
            <w:textDirection w:val="tbRlV"/>
            <w:vAlign w:val="center"/>
          </w:tcPr>
          <w:p w14:paraId="785662FF">
            <w:pPr>
              <w:ind w:left="1404" w:right="113" w:hanging="1404"/>
              <w:jc w:val="center"/>
              <w:rPr>
                <w:rFonts w:cs="等线"/>
                <w:b/>
              </w:rPr>
            </w:pPr>
            <w:r>
              <w:rPr>
                <w:rFonts w:hint="eastAsia" w:cs="等线"/>
                <w:b/>
                <w:spacing w:val="12"/>
                <w:kern w:val="0"/>
                <w:fitText w:val="2793" w:id="1107983077"/>
              </w:rPr>
              <w:t>学位申请成果摘要和关键</w:t>
            </w:r>
            <w:r>
              <w:rPr>
                <w:rFonts w:hint="eastAsia" w:cs="等线"/>
                <w:b/>
                <w:spacing w:val="4"/>
                <w:kern w:val="0"/>
                <w:fitText w:val="2793" w:id="1107983077"/>
              </w:rPr>
              <w:t>词</w:t>
            </w:r>
          </w:p>
        </w:tc>
        <w:tc>
          <w:tcPr>
            <w:tcW w:w="295" w:type="pct"/>
            <w:tcBorders>
              <w:bottom w:val="single" w:color="auto" w:sz="4" w:space="0"/>
            </w:tcBorders>
            <w:textDirection w:val="tbRlV"/>
            <w:vAlign w:val="center"/>
          </w:tcPr>
          <w:p w14:paraId="2520C993">
            <w:pPr>
              <w:ind w:left="1260" w:right="113" w:hanging="1260"/>
              <w:jc w:val="center"/>
              <w:rPr>
                <w:rFonts w:asciiTheme="minorEastAsia" w:hAnsiTheme="minorEastAsia" w:eastAsiaTheme="minorEastAsia" w:cstheme="minorEastAsia"/>
                <w:bCs/>
              </w:rPr>
            </w:pPr>
            <w:r>
              <w:rPr>
                <w:rFonts w:hint="eastAsia" w:asciiTheme="minorEastAsia" w:hAnsiTheme="minorEastAsia" w:eastAsiaTheme="minorEastAsia" w:cstheme="minorEastAsia"/>
                <w:bCs/>
              </w:rPr>
              <w:t>摘  要</w:t>
            </w:r>
          </w:p>
        </w:tc>
        <w:tc>
          <w:tcPr>
            <w:tcW w:w="4487" w:type="pct"/>
            <w:gridSpan w:val="8"/>
            <w:tcBorders>
              <w:bottom w:val="single" w:color="auto" w:sz="4" w:space="0"/>
            </w:tcBorders>
            <w:vAlign w:val="center"/>
          </w:tcPr>
          <w:p w14:paraId="75E1C678">
            <w:pPr>
              <w:ind w:left="1260" w:hanging="1260"/>
              <w:jc w:val="left"/>
              <w:rPr>
                <w:rFonts w:asciiTheme="minorEastAsia" w:hAnsiTheme="minorEastAsia" w:eastAsiaTheme="minorEastAsia" w:cstheme="minorEastAsia"/>
                <w:bCs/>
              </w:rPr>
            </w:pPr>
          </w:p>
        </w:tc>
      </w:tr>
      <w:tr w14:paraId="2C37D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9" w:hRule="atLeast"/>
          <w:jc w:val="center"/>
        </w:trPr>
        <w:tc>
          <w:tcPr>
            <w:tcW w:w="218" w:type="pct"/>
            <w:vMerge w:val="continue"/>
          </w:tcPr>
          <w:p w14:paraId="04D0B811">
            <w:pPr>
              <w:ind w:left="1260" w:hanging="1260"/>
              <w:rPr>
                <w:rFonts w:cs="等线"/>
                <w:bCs/>
              </w:rPr>
            </w:pPr>
          </w:p>
        </w:tc>
        <w:tc>
          <w:tcPr>
            <w:tcW w:w="295" w:type="pct"/>
            <w:vMerge w:val="restart"/>
            <w:textDirection w:val="tbRlV"/>
            <w:vAlign w:val="center"/>
          </w:tcPr>
          <w:p w14:paraId="563214A7">
            <w:pPr>
              <w:ind w:left="1260" w:right="113" w:hanging="1260"/>
              <w:jc w:val="center"/>
              <w:rPr>
                <w:rFonts w:asciiTheme="minorEastAsia" w:hAnsiTheme="minorEastAsia" w:eastAsiaTheme="minorEastAsia" w:cstheme="minorEastAsia"/>
                <w:bCs/>
              </w:rPr>
            </w:pPr>
            <w:r>
              <w:rPr>
                <w:rFonts w:hint="eastAsia" w:asciiTheme="minorEastAsia" w:hAnsiTheme="minorEastAsia" w:eastAsiaTheme="minorEastAsia" w:cstheme="minorEastAsia"/>
                <w:bCs/>
              </w:rPr>
              <w:t>关 键 词</w:t>
            </w:r>
          </w:p>
        </w:tc>
        <w:tc>
          <w:tcPr>
            <w:tcW w:w="4487" w:type="pct"/>
            <w:gridSpan w:val="8"/>
            <w:tcBorders>
              <w:bottom w:val="single" w:color="auto" w:sz="4" w:space="0"/>
            </w:tcBorders>
            <w:vAlign w:val="center"/>
          </w:tcPr>
          <w:p w14:paraId="5A4F3883">
            <w:pPr>
              <w:ind w:left="1260" w:hanging="1260"/>
              <w:rPr>
                <w:rFonts w:asciiTheme="minorEastAsia" w:hAnsiTheme="minorEastAsia" w:eastAsiaTheme="minorEastAsia" w:cstheme="minorEastAsia"/>
                <w:bCs/>
              </w:rPr>
            </w:pPr>
            <w:r>
              <w:rPr>
                <w:rFonts w:hint="eastAsia" w:asciiTheme="minorEastAsia" w:hAnsiTheme="minorEastAsia" w:eastAsiaTheme="minorEastAsia"/>
                <w:szCs w:val="21"/>
              </w:rPr>
              <w:t>关键词数量三至五个</w:t>
            </w:r>
            <w:r>
              <w:rPr>
                <w:rFonts w:hint="eastAsia" w:asciiTheme="minorEastAsia" w:hAnsiTheme="minorEastAsia" w:eastAsiaTheme="minorEastAsia" w:cstheme="minorEastAsia"/>
                <w:bCs/>
              </w:rPr>
              <w:t>，主题词之间空一格（英文用“ / ”分隔）</w:t>
            </w:r>
          </w:p>
        </w:tc>
      </w:tr>
      <w:tr w14:paraId="27AC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8" w:hRule="atLeast"/>
          <w:jc w:val="center"/>
        </w:trPr>
        <w:tc>
          <w:tcPr>
            <w:tcW w:w="218" w:type="pct"/>
            <w:vMerge w:val="continue"/>
          </w:tcPr>
          <w:p w14:paraId="765AA1C0">
            <w:pPr>
              <w:ind w:left="1260" w:hanging="1260"/>
              <w:rPr>
                <w:rFonts w:cs="等线"/>
                <w:bCs/>
              </w:rPr>
            </w:pPr>
          </w:p>
        </w:tc>
        <w:tc>
          <w:tcPr>
            <w:tcW w:w="295" w:type="pct"/>
            <w:vMerge w:val="continue"/>
          </w:tcPr>
          <w:p w14:paraId="0DFC2848">
            <w:pPr>
              <w:ind w:left="1260" w:hanging="1260"/>
              <w:rPr>
                <w:rFonts w:asciiTheme="minorEastAsia" w:hAnsiTheme="minorEastAsia" w:eastAsiaTheme="minorEastAsia" w:cstheme="minorEastAsia"/>
                <w:bCs/>
              </w:rPr>
            </w:pPr>
          </w:p>
        </w:tc>
        <w:tc>
          <w:tcPr>
            <w:tcW w:w="446" w:type="pct"/>
            <w:gridSpan w:val="2"/>
            <w:vAlign w:val="center"/>
          </w:tcPr>
          <w:p w14:paraId="1DA20A6E">
            <w:pPr>
              <w:ind w:left="1260" w:hanging="1260"/>
              <w:jc w:val="center"/>
              <w:rPr>
                <w:rFonts w:asciiTheme="minorEastAsia" w:hAnsiTheme="minorEastAsia" w:eastAsiaTheme="minorEastAsia" w:cstheme="minorEastAsia"/>
                <w:bCs/>
              </w:rPr>
            </w:pPr>
            <w:r>
              <w:rPr>
                <w:rFonts w:hint="eastAsia" w:asciiTheme="minorEastAsia" w:hAnsiTheme="minorEastAsia" w:eastAsiaTheme="minorEastAsia" w:cstheme="minorEastAsia"/>
                <w:bCs/>
              </w:rPr>
              <w:t>中文</w:t>
            </w:r>
          </w:p>
        </w:tc>
        <w:tc>
          <w:tcPr>
            <w:tcW w:w="4041" w:type="pct"/>
            <w:gridSpan w:val="6"/>
            <w:vAlign w:val="center"/>
          </w:tcPr>
          <w:p w14:paraId="6C76E13F">
            <w:pPr>
              <w:ind w:left="1260" w:hanging="1260"/>
              <w:jc w:val="center"/>
              <w:rPr>
                <w:rFonts w:asciiTheme="minorEastAsia" w:hAnsiTheme="minorEastAsia" w:eastAsiaTheme="minorEastAsia" w:cstheme="minorEastAsia"/>
                <w:bCs/>
              </w:rPr>
            </w:pPr>
          </w:p>
        </w:tc>
      </w:tr>
      <w:tr w14:paraId="5583B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27" w:hRule="atLeast"/>
          <w:jc w:val="center"/>
        </w:trPr>
        <w:tc>
          <w:tcPr>
            <w:tcW w:w="218" w:type="pct"/>
            <w:vMerge w:val="continue"/>
          </w:tcPr>
          <w:p w14:paraId="0E57F4D2">
            <w:pPr>
              <w:ind w:left="1260" w:hanging="1260"/>
              <w:rPr>
                <w:rFonts w:cs="等线"/>
                <w:bCs/>
              </w:rPr>
            </w:pPr>
          </w:p>
        </w:tc>
        <w:tc>
          <w:tcPr>
            <w:tcW w:w="295" w:type="pct"/>
            <w:vMerge w:val="continue"/>
          </w:tcPr>
          <w:p w14:paraId="5F57CD71">
            <w:pPr>
              <w:ind w:left="1260" w:hanging="1260"/>
              <w:rPr>
                <w:rFonts w:asciiTheme="minorEastAsia" w:hAnsiTheme="minorEastAsia" w:eastAsiaTheme="minorEastAsia" w:cstheme="minorEastAsia"/>
                <w:bCs/>
              </w:rPr>
            </w:pPr>
          </w:p>
        </w:tc>
        <w:tc>
          <w:tcPr>
            <w:tcW w:w="446" w:type="pct"/>
            <w:gridSpan w:val="2"/>
            <w:vAlign w:val="center"/>
          </w:tcPr>
          <w:p w14:paraId="467147E2">
            <w:pPr>
              <w:ind w:left="1260" w:hanging="1260"/>
              <w:jc w:val="center"/>
              <w:rPr>
                <w:rFonts w:asciiTheme="minorEastAsia" w:hAnsiTheme="minorEastAsia" w:eastAsiaTheme="minorEastAsia" w:cstheme="minorEastAsia"/>
                <w:bCs/>
              </w:rPr>
            </w:pPr>
            <w:r>
              <w:rPr>
                <w:rFonts w:hint="eastAsia" w:asciiTheme="minorEastAsia" w:hAnsiTheme="minorEastAsia" w:eastAsiaTheme="minorEastAsia" w:cstheme="minorEastAsia"/>
                <w:bCs/>
              </w:rPr>
              <w:t>英文</w:t>
            </w:r>
          </w:p>
        </w:tc>
        <w:tc>
          <w:tcPr>
            <w:tcW w:w="4041" w:type="pct"/>
            <w:gridSpan w:val="6"/>
            <w:vAlign w:val="center"/>
          </w:tcPr>
          <w:p w14:paraId="02DF8F28">
            <w:pPr>
              <w:ind w:left="1260" w:hanging="1260"/>
              <w:jc w:val="center"/>
              <w:rPr>
                <w:rFonts w:asciiTheme="minorEastAsia" w:hAnsiTheme="minorEastAsia" w:eastAsiaTheme="minorEastAsia" w:cstheme="minorEastAsia"/>
                <w:bCs/>
              </w:rPr>
            </w:pPr>
          </w:p>
        </w:tc>
      </w:tr>
      <w:tr w14:paraId="10F8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532" w:hRule="atLeast"/>
          <w:jc w:val="center"/>
        </w:trPr>
        <w:tc>
          <w:tcPr>
            <w:tcW w:w="218" w:type="pct"/>
            <w:shd w:val="clear" w:color="auto" w:fill="auto"/>
            <w:textDirection w:val="tbRlV"/>
            <w:vAlign w:val="center"/>
          </w:tcPr>
          <w:p w14:paraId="38A2B547">
            <w:pPr>
              <w:ind w:left="8801" w:right="113" w:hanging="8688"/>
              <w:jc w:val="center"/>
              <w:rPr>
                <w:rFonts w:cs="等线"/>
                <w:bCs/>
              </w:rPr>
            </w:pPr>
            <w:r>
              <w:rPr>
                <w:rFonts w:hint="eastAsia"/>
                <w:b/>
                <w:spacing w:val="80"/>
                <w:kern w:val="0"/>
                <w:fitText w:val="1323" w:id="861087366"/>
              </w:rPr>
              <w:t>选题来</w:t>
            </w:r>
            <w:r>
              <w:rPr>
                <w:rFonts w:hint="eastAsia"/>
                <w:b/>
                <w:spacing w:val="1"/>
                <w:kern w:val="0"/>
                <w:fitText w:val="1323" w:id="861087366"/>
              </w:rPr>
              <w:t>源</w:t>
            </w:r>
          </w:p>
        </w:tc>
        <w:tc>
          <w:tcPr>
            <w:tcW w:w="4782" w:type="pct"/>
            <w:gridSpan w:val="9"/>
            <w:shd w:val="clear" w:color="auto" w:fill="auto"/>
          </w:tcPr>
          <w:p w14:paraId="55113A5C">
            <w:pPr>
              <w:ind w:left="1260" w:hanging="1260"/>
              <w:rPr>
                <w:rFonts w:asciiTheme="minorEastAsia" w:hAnsiTheme="minorEastAsia" w:eastAsiaTheme="minorEastAsia"/>
                <w:bCs/>
              </w:rPr>
            </w:pPr>
            <w:r>
              <w:rPr>
                <w:rFonts w:hint="eastAsia" w:asciiTheme="minorEastAsia" w:hAnsiTheme="minorEastAsia" w:eastAsiaTheme="minorEastAsia"/>
                <w:bCs/>
              </w:rPr>
              <w:t>工程博士必须填写研究所依托的重大工程项目，并标明项目编号。</w:t>
            </w:r>
          </w:p>
        </w:tc>
      </w:tr>
    </w:tbl>
    <w:p w14:paraId="4DD44D74">
      <w:pPr>
        <w:ind w:left="1800" w:hanging="1800"/>
        <w:rPr>
          <w:rFonts w:ascii="黑体" w:hAnsi="黑体" w:eastAsia="黑体"/>
          <w:bCs/>
          <w:sz w:val="30"/>
          <w:szCs w:val="30"/>
        </w:rPr>
        <w:sectPr>
          <w:footerReference r:id="rId5" w:type="default"/>
          <w:pgSz w:w="11906" w:h="16838"/>
          <w:pgMar w:top="1191" w:right="1191" w:bottom="1191" w:left="1191" w:header="851" w:footer="567" w:gutter="0"/>
          <w:pgNumType w:start="1"/>
          <w:cols w:space="425" w:num="1"/>
          <w:docGrid w:type="lines" w:linePitch="312" w:charSpace="0"/>
        </w:sectPr>
      </w:pPr>
    </w:p>
    <w:p w14:paraId="73FA2934">
      <w:pPr>
        <w:ind w:left="1800" w:hanging="1800"/>
        <w:rPr>
          <w:rFonts w:ascii="黑体" w:hAnsi="黑体" w:eastAsia="黑体" w:cs="黑体"/>
          <w:b/>
          <w:sz w:val="24"/>
          <w:szCs w:val="24"/>
        </w:rPr>
      </w:pPr>
      <w:r>
        <w:rPr>
          <w:rFonts w:hint="eastAsia" w:ascii="黑体" w:hAnsi="黑体" w:eastAsia="黑体" w:cs="黑体"/>
          <w:bCs/>
          <w:sz w:val="30"/>
          <w:szCs w:val="30"/>
        </w:rPr>
        <w:t>二、学位申请成果工作进展</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0"/>
      </w:tblGrid>
      <w:tr w14:paraId="155D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20" w:hRule="atLeast"/>
        </w:trPr>
        <w:tc>
          <w:tcPr>
            <w:tcW w:w="5000" w:type="pct"/>
            <w:tcBorders>
              <w:bottom w:val="single" w:color="auto" w:sz="4" w:space="0"/>
            </w:tcBorders>
          </w:tcPr>
          <w:p w14:paraId="5F0BAAEC">
            <w:pPr>
              <w:spacing w:line="360" w:lineRule="auto"/>
              <w:ind w:firstLine="560" w:firstLineChars="200"/>
              <w:rPr>
                <w:rFonts w:asciiTheme="minorEastAsia" w:hAnsiTheme="minorEastAsia" w:eastAsiaTheme="minorEastAsia" w:cstheme="minorEastAsia"/>
                <w:sz w:val="22"/>
                <w:szCs w:val="24"/>
              </w:rPr>
            </w:pPr>
            <w:r>
              <w:rPr>
                <w:rFonts w:hint="eastAsia" w:asciiTheme="minorEastAsia" w:hAnsiTheme="minorEastAsia" w:eastAsiaTheme="minorEastAsia" w:cstheme="minorEastAsia"/>
                <w:sz w:val="28"/>
                <w:szCs w:val="24"/>
              </w:rPr>
              <w:t>（一）总体进展情况</w:t>
            </w:r>
          </w:p>
          <w:p w14:paraId="5DA90376">
            <w:pPr>
              <w:spacing w:line="360" w:lineRule="auto"/>
              <w:ind w:firstLine="630" w:firstLineChars="300"/>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内容要点：阐述学位申请成果的整体推进情况，核心材料准备情况。</w:t>
            </w:r>
          </w:p>
          <w:p w14:paraId="37F6BD01">
            <w:pPr>
              <w:spacing w:line="360" w:lineRule="auto"/>
              <w:ind w:left="1260" w:hanging="1260"/>
              <w:rPr>
                <w:rFonts w:asciiTheme="minorEastAsia" w:hAnsiTheme="minorEastAsia" w:eastAsiaTheme="minorEastAsia" w:cstheme="minorEastAsia"/>
                <w:szCs w:val="24"/>
              </w:rPr>
            </w:pPr>
          </w:p>
          <w:p w14:paraId="0FBDA1DD">
            <w:pPr>
              <w:spacing w:line="360" w:lineRule="auto"/>
              <w:ind w:left="1260" w:hanging="1260"/>
              <w:rPr>
                <w:rFonts w:asciiTheme="minorEastAsia" w:hAnsiTheme="minorEastAsia" w:eastAsiaTheme="minorEastAsia" w:cstheme="minorEastAsia"/>
                <w:szCs w:val="24"/>
              </w:rPr>
            </w:pPr>
          </w:p>
          <w:p w14:paraId="78F74E3C">
            <w:pPr>
              <w:spacing w:line="360" w:lineRule="auto"/>
              <w:ind w:left="1260" w:hanging="1260"/>
              <w:rPr>
                <w:rFonts w:asciiTheme="minorEastAsia" w:hAnsiTheme="minorEastAsia" w:eastAsiaTheme="minorEastAsia" w:cstheme="minorEastAsia"/>
                <w:szCs w:val="24"/>
              </w:rPr>
            </w:pPr>
          </w:p>
          <w:p w14:paraId="7AB82506">
            <w:pPr>
              <w:spacing w:line="360" w:lineRule="auto"/>
              <w:ind w:left="1260" w:hanging="1260"/>
              <w:rPr>
                <w:rFonts w:asciiTheme="minorEastAsia" w:hAnsiTheme="minorEastAsia" w:eastAsiaTheme="minorEastAsia" w:cstheme="minorEastAsia"/>
                <w:szCs w:val="24"/>
              </w:rPr>
            </w:pPr>
          </w:p>
          <w:p w14:paraId="7AE40781">
            <w:pPr>
              <w:spacing w:line="360" w:lineRule="auto"/>
              <w:ind w:left="1260" w:hanging="1260"/>
              <w:rPr>
                <w:rFonts w:asciiTheme="minorEastAsia" w:hAnsiTheme="minorEastAsia" w:eastAsiaTheme="minorEastAsia" w:cstheme="minorEastAsia"/>
                <w:szCs w:val="24"/>
              </w:rPr>
            </w:pPr>
          </w:p>
          <w:p w14:paraId="6EC80C64">
            <w:pPr>
              <w:spacing w:line="360" w:lineRule="auto"/>
              <w:ind w:left="1260" w:hanging="1260"/>
              <w:rPr>
                <w:rFonts w:asciiTheme="minorEastAsia" w:hAnsiTheme="minorEastAsia" w:eastAsiaTheme="minorEastAsia" w:cstheme="minorEastAsia"/>
                <w:szCs w:val="24"/>
              </w:rPr>
            </w:pPr>
          </w:p>
          <w:p w14:paraId="1A30EEB3">
            <w:pPr>
              <w:spacing w:line="360" w:lineRule="auto"/>
              <w:ind w:left="1260" w:hanging="1260"/>
              <w:rPr>
                <w:rFonts w:asciiTheme="minorEastAsia" w:hAnsiTheme="minorEastAsia" w:eastAsiaTheme="minorEastAsia" w:cstheme="minorEastAsia"/>
                <w:szCs w:val="24"/>
              </w:rPr>
            </w:pPr>
          </w:p>
          <w:p w14:paraId="292AD9FD">
            <w:pPr>
              <w:spacing w:line="360" w:lineRule="auto"/>
              <w:ind w:left="1260" w:hanging="1260"/>
              <w:rPr>
                <w:rFonts w:asciiTheme="minorEastAsia" w:hAnsiTheme="minorEastAsia" w:eastAsiaTheme="minorEastAsia" w:cstheme="minorEastAsia"/>
                <w:szCs w:val="24"/>
              </w:rPr>
            </w:pPr>
          </w:p>
          <w:p w14:paraId="4BE5E637">
            <w:pPr>
              <w:spacing w:line="360" w:lineRule="auto"/>
              <w:ind w:left="1260" w:hanging="1260"/>
              <w:rPr>
                <w:rFonts w:asciiTheme="minorEastAsia" w:hAnsiTheme="minorEastAsia" w:eastAsiaTheme="minorEastAsia" w:cstheme="minorEastAsia"/>
                <w:szCs w:val="24"/>
              </w:rPr>
            </w:pPr>
          </w:p>
          <w:p w14:paraId="68E41445">
            <w:pPr>
              <w:spacing w:line="360" w:lineRule="auto"/>
              <w:ind w:left="1260" w:hanging="1260"/>
              <w:rPr>
                <w:rFonts w:asciiTheme="minorEastAsia" w:hAnsiTheme="minorEastAsia" w:eastAsiaTheme="minorEastAsia" w:cstheme="minorEastAsia"/>
                <w:szCs w:val="24"/>
              </w:rPr>
            </w:pPr>
          </w:p>
          <w:p w14:paraId="5885E794">
            <w:pPr>
              <w:spacing w:line="360" w:lineRule="auto"/>
              <w:ind w:left="1260" w:hanging="1260"/>
              <w:rPr>
                <w:rFonts w:asciiTheme="minorEastAsia" w:hAnsiTheme="minorEastAsia" w:eastAsiaTheme="minorEastAsia" w:cstheme="minorEastAsia"/>
                <w:szCs w:val="24"/>
              </w:rPr>
            </w:pPr>
          </w:p>
          <w:p w14:paraId="695B7A73">
            <w:pPr>
              <w:spacing w:line="360" w:lineRule="auto"/>
              <w:ind w:left="1260" w:hanging="1260"/>
              <w:rPr>
                <w:rFonts w:asciiTheme="minorEastAsia" w:hAnsiTheme="minorEastAsia" w:eastAsiaTheme="minorEastAsia" w:cstheme="minorEastAsia"/>
                <w:szCs w:val="24"/>
              </w:rPr>
            </w:pPr>
          </w:p>
          <w:p w14:paraId="43BEEB14">
            <w:pPr>
              <w:spacing w:line="360" w:lineRule="auto"/>
              <w:ind w:left="1260" w:hanging="1260"/>
              <w:rPr>
                <w:rFonts w:asciiTheme="minorEastAsia" w:hAnsiTheme="minorEastAsia" w:eastAsiaTheme="minorEastAsia" w:cstheme="minorEastAsia"/>
                <w:szCs w:val="24"/>
              </w:rPr>
            </w:pPr>
          </w:p>
          <w:p w14:paraId="3D60595C">
            <w:pPr>
              <w:spacing w:line="360" w:lineRule="auto"/>
              <w:ind w:left="1260" w:hanging="1260"/>
              <w:rPr>
                <w:rFonts w:asciiTheme="minorEastAsia" w:hAnsiTheme="minorEastAsia" w:eastAsiaTheme="minorEastAsia" w:cstheme="minorEastAsia"/>
                <w:szCs w:val="24"/>
              </w:rPr>
            </w:pPr>
          </w:p>
          <w:p w14:paraId="05961D5E">
            <w:pPr>
              <w:spacing w:line="360" w:lineRule="auto"/>
              <w:ind w:left="1260" w:hanging="1260"/>
              <w:rPr>
                <w:rFonts w:asciiTheme="minorEastAsia" w:hAnsiTheme="minorEastAsia" w:eastAsiaTheme="minorEastAsia" w:cstheme="minorEastAsia"/>
                <w:szCs w:val="24"/>
              </w:rPr>
            </w:pPr>
          </w:p>
          <w:p w14:paraId="275D0633">
            <w:pPr>
              <w:spacing w:line="360" w:lineRule="auto"/>
              <w:ind w:left="1260" w:hanging="1260"/>
              <w:rPr>
                <w:rFonts w:asciiTheme="minorEastAsia" w:hAnsiTheme="minorEastAsia" w:eastAsiaTheme="minorEastAsia" w:cstheme="minorEastAsia"/>
                <w:szCs w:val="24"/>
              </w:rPr>
            </w:pPr>
          </w:p>
          <w:p w14:paraId="1A0585C6">
            <w:pPr>
              <w:spacing w:line="360" w:lineRule="auto"/>
              <w:ind w:left="1260" w:hanging="1260"/>
              <w:rPr>
                <w:rFonts w:asciiTheme="minorEastAsia" w:hAnsiTheme="minorEastAsia" w:eastAsiaTheme="minorEastAsia" w:cstheme="minorEastAsia"/>
                <w:szCs w:val="24"/>
              </w:rPr>
            </w:pPr>
          </w:p>
          <w:p w14:paraId="3058D4DE">
            <w:pPr>
              <w:spacing w:line="360" w:lineRule="auto"/>
              <w:ind w:left="1260" w:hanging="1260"/>
              <w:rPr>
                <w:rFonts w:asciiTheme="minorEastAsia" w:hAnsiTheme="minorEastAsia" w:eastAsiaTheme="minorEastAsia" w:cstheme="minorEastAsia"/>
                <w:szCs w:val="24"/>
              </w:rPr>
            </w:pPr>
          </w:p>
          <w:p w14:paraId="3E18CE70">
            <w:pPr>
              <w:spacing w:line="360" w:lineRule="auto"/>
              <w:ind w:left="1260" w:hanging="1260"/>
              <w:rPr>
                <w:rFonts w:asciiTheme="minorEastAsia" w:hAnsiTheme="minorEastAsia" w:eastAsiaTheme="minorEastAsia" w:cstheme="minorEastAsia"/>
                <w:szCs w:val="24"/>
              </w:rPr>
            </w:pPr>
          </w:p>
          <w:p w14:paraId="4281416B">
            <w:pPr>
              <w:spacing w:line="360" w:lineRule="auto"/>
              <w:ind w:left="1260" w:hanging="1260"/>
              <w:rPr>
                <w:rFonts w:asciiTheme="minorEastAsia" w:hAnsiTheme="minorEastAsia" w:eastAsiaTheme="minorEastAsia" w:cstheme="minorEastAsia"/>
                <w:szCs w:val="24"/>
              </w:rPr>
            </w:pPr>
          </w:p>
          <w:p w14:paraId="73B775D1">
            <w:pPr>
              <w:spacing w:line="360" w:lineRule="auto"/>
              <w:ind w:left="1260" w:hanging="1260"/>
              <w:rPr>
                <w:rFonts w:asciiTheme="minorEastAsia" w:hAnsiTheme="minorEastAsia" w:eastAsiaTheme="minorEastAsia" w:cstheme="minorEastAsia"/>
                <w:szCs w:val="24"/>
              </w:rPr>
            </w:pPr>
          </w:p>
          <w:p w14:paraId="602FCBDC">
            <w:pPr>
              <w:spacing w:line="360" w:lineRule="auto"/>
              <w:ind w:left="1260" w:hanging="1260"/>
              <w:rPr>
                <w:rFonts w:asciiTheme="minorEastAsia" w:hAnsiTheme="minorEastAsia" w:eastAsiaTheme="minorEastAsia" w:cstheme="minorEastAsia"/>
                <w:szCs w:val="24"/>
              </w:rPr>
            </w:pPr>
          </w:p>
          <w:p w14:paraId="24AC975B">
            <w:pPr>
              <w:spacing w:line="360" w:lineRule="auto"/>
              <w:ind w:left="1260" w:hanging="1260"/>
              <w:rPr>
                <w:rFonts w:asciiTheme="minorEastAsia" w:hAnsiTheme="minorEastAsia" w:eastAsiaTheme="minorEastAsia" w:cstheme="minorEastAsia"/>
                <w:szCs w:val="24"/>
              </w:rPr>
            </w:pPr>
          </w:p>
          <w:p w14:paraId="0C374F22">
            <w:pPr>
              <w:spacing w:line="360" w:lineRule="auto"/>
              <w:ind w:left="1260" w:hanging="1260"/>
              <w:rPr>
                <w:rFonts w:asciiTheme="minorEastAsia" w:hAnsiTheme="minorEastAsia" w:eastAsiaTheme="minorEastAsia" w:cstheme="minorEastAsia"/>
                <w:szCs w:val="24"/>
              </w:rPr>
            </w:pPr>
          </w:p>
          <w:p w14:paraId="40E3935C">
            <w:pPr>
              <w:spacing w:line="360" w:lineRule="auto"/>
              <w:ind w:left="1260" w:hanging="1260"/>
              <w:rPr>
                <w:rFonts w:asciiTheme="minorEastAsia" w:hAnsiTheme="minorEastAsia" w:eastAsiaTheme="minorEastAsia" w:cstheme="minorEastAsia"/>
                <w:szCs w:val="24"/>
              </w:rPr>
            </w:pPr>
          </w:p>
          <w:p w14:paraId="7598F940">
            <w:pPr>
              <w:spacing w:line="360" w:lineRule="auto"/>
              <w:ind w:left="1260" w:hanging="1260"/>
              <w:rPr>
                <w:rFonts w:asciiTheme="minorEastAsia" w:hAnsiTheme="minorEastAsia" w:eastAsiaTheme="minorEastAsia" w:cstheme="minorEastAsia"/>
                <w:szCs w:val="24"/>
              </w:rPr>
            </w:pPr>
          </w:p>
          <w:p w14:paraId="089EFB5F">
            <w:pPr>
              <w:spacing w:line="360" w:lineRule="auto"/>
              <w:ind w:firstLine="560" w:firstLineChars="200"/>
              <w:rPr>
                <w:rFonts w:asciiTheme="minorEastAsia" w:hAnsiTheme="minorEastAsia" w:eastAsiaTheme="minorEastAsia" w:cstheme="minorEastAsia"/>
                <w:sz w:val="22"/>
                <w:szCs w:val="24"/>
              </w:rPr>
            </w:pPr>
            <w:r>
              <w:rPr>
                <w:rFonts w:hint="eastAsia" w:asciiTheme="minorEastAsia" w:hAnsiTheme="minorEastAsia" w:eastAsiaTheme="minorEastAsia" w:cstheme="minorEastAsia"/>
                <w:sz w:val="28"/>
                <w:szCs w:val="24"/>
              </w:rPr>
              <w:t>（二）重难点分析及拟采取的解决措施</w:t>
            </w:r>
          </w:p>
          <w:p w14:paraId="561E2D5F">
            <w:pPr>
              <w:spacing w:line="360" w:lineRule="auto"/>
              <w:ind w:firstLine="630" w:firstLineChars="300"/>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内容要点：阐述学位申请成果的重点和难点及拟采取的解决措施。</w:t>
            </w:r>
          </w:p>
          <w:p w14:paraId="5EBF88C0">
            <w:pPr>
              <w:spacing w:line="360" w:lineRule="auto"/>
              <w:ind w:left="1260" w:hanging="1260"/>
              <w:rPr>
                <w:rFonts w:ascii="Times New Roman" w:hAnsi="Times New Roman" w:eastAsia="宋体" w:cs="Times New Roman"/>
                <w:szCs w:val="24"/>
              </w:rPr>
            </w:pPr>
          </w:p>
          <w:p w14:paraId="74EE1586">
            <w:pPr>
              <w:spacing w:line="360" w:lineRule="auto"/>
              <w:ind w:left="1260" w:hanging="1260"/>
              <w:rPr>
                <w:rFonts w:ascii="Times New Roman" w:hAnsi="Times New Roman" w:eastAsia="宋体" w:cs="Times New Roman"/>
                <w:szCs w:val="24"/>
              </w:rPr>
            </w:pPr>
          </w:p>
          <w:p w14:paraId="6CBCA578">
            <w:pPr>
              <w:spacing w:line="360" w:lineRule="auto"/>
              <w:ind w:left="1260" w:hanging="1260"/>
              <w:rPr>
                <w:rFonts w:ascii="Times New Roman" w:hAnsi="Times New Roman" w:eastAsia="宋体" w:cs="Times New Roman"/>
                <w:szCs w:val="24"/>
              </w:rPr>
            </w:pPr>
          </w:p>
          <w:p w14:paraId="1C24ED19">
            <w:pPr>
              <w:spacing w:line="360" w:lineRule="auto"/>
              <w:ind w:left="1260" w:hanging="1260"/>
              <w:rPr>
                <w:rFonts w:ascii="Times New Roman" w:hAnsi="Times New Roman" w:eastAsia="宋体" w:cs="Times New Roman"/>
                <w:szCs w:val="24"/>
              </w:rPr>
            </w:pPr>
          </w:p>
          <w:p w14:paraId="4FA89F57">
            <w:pPr>
              <w:spacing w:line="360" w:lineRule="auto"/>
              <w:ind w:left="1260" w:hanging="1260"/>
              <w:rPr>
                <w:rFonts w:ascii="Times New Roman" w:hAnsi="Times New Roman" w:eastAsia="宋体" w:cs="Times New Roman"/>
                <w:szCs w:val="24"/>
              </w:rPr>
            </w:pPr>
          </w:p>
          <w:p w14:paraId="12F59C7B">
            <w:pPr>
              <w:spacing w:line="360" w:lineRule="auto"/>
              <w:ind w:left="1260" w:hanging="1260"/>
              <w:rPr>
                <w:rFonts w:ascii="Times New Roman" w:hAnsi="Times New Roman" w:eastAsia="宋体" w:cs="Times New Roman"/>
                <w:szCs w:val="24"/>
              </w:rPr>
            </w:pPr>
          </w:p>
          <w:p w14:paraId="7380E649">
            <w:pPr>
              <w:spacing w:line="360" w:lineRule="auto"/>
              <w:ind w:left="1260" w:hanging="1260"/>
              <w:rPr>
                <w:rFonts w:ascii="Times New Roman" w:hAnsi="Times New Roman" w:eastAsia="宋体" w:cs="Times New Roman"/>
                <w:szCs w:val="24"/>
              </w:rPr>
            </w:pPr>
          </w:p>
          <w:p w14:paraId="330F62ED">
            <w:pPr>
              <w:spacing w:line="360" w:lineRule="auto"/>
              <w:ind w:left="1260" w:hanging="1260"/>
              <w:rPr>
                <w:rFonts w:ascii="Times New Roman" w:hAnsi="Times New Roman" w:eastAsia="宋体" w:cs="Times New Roman"/>
                <w:szCs w:val="24"/>
              </w:rPr>
            </w:pPr>
          </w:p>
          <w:p w14:paraId="7052E0DB">
            <w:pPr>
              <w:spacing w:line="360" w:lineRule="auto"/>
              <w:ind w:left="1260" w:hanging="1260"/>
              <w:rPr>
                <w:rFonts w:ascii="Times New Roman" w:hAnsi="Times New Roman" w:eastAsia="宋体" w:cs="Times New Roman"/>
                <w:szCs w:val="24"/>
              </w:rPr>
            </w:pPr>
          </w:p>
          <w:p w14:paraId="36892BB1">
            <w:pPr>
              <w:spacing w:line="360" w:lineRule="auto"/>
              <w:ind w:left="1260" w:hanging="1260"/>
              <w:rPr>
                <w:rFonts w:ascii="Times New Roman" w:hAnsi="Times New Roman" w:eastAsia="宋体" w:cs="Times New Roman"/>
                <w:szCs w:val="24"/>
              </w:rPr>
            </w:pPr>
          </w:p>
          <w:p w14:paraId="475E0223">
            <w:pPr>
              <w:spacing w:line="360" w:lineRule="auto"/>
              <w:ind w:left="1260" w:hanging="1260"/>
              <w:rPr>
                <w:rFonts w:ascii="Times New Roman" w:hAnsi="Times New Roman" w:eastAsia="宋体" w:cs="Times New Roman"/>
                <w:szCs w:val="24"/>
              </w:rPr>
            </w:pPr>
          </w:p>
          <w:p w14:paraId="7C84D493">
            <w:pPr>
              <w:spacing w:line="360" w:lineRule="auto"/>
              <w:ind w:left="1260" w:hanging="1260"/>
              <w:rPr>
                <w:rFonts w:ascii="Times New Roman" w:hAnsi="Times New Roman" w:eastAsia="宋体" w:cs="Times New Roman"/>
                <w:szCs w:val="24"/>
              </w:rPr>
            </w:pPr>
          </w:p>
          <w:p w14:paraId="0EDBFFC5">
            <w:pPr>
              <w:spacing w:line="360" w:lineRule="auto"/>
              <w:ind w:left="1260" w:hanging="1260"/>
              <w:rPr>
                <w:rFonts w:ascii="Times New Roman" w:hAnsi="Times New Roman" w:eastAsia="宋体" w:cs="Times New Roman"/>
                <w:szCs w:val="24"/>
              </w:rPr>
            </w:pPr>
          </w:p>
          <w:p w14:paraId="28EFDF7E">
            <w:pPr>
              <w:spacing w:line="360" w:lineRule="auto"/>
              <w:ind w:left="1260" w:hanging="1260"/>
              <w:rPr>
                <w:rFonts w:ascii="Times New Roman" w:hAnsi="Times New Roman" w:eastAsia="宋体" w:cs="Times New Roman"/>
                <w:szCs w:val="24"/>
              </w:rPr>
            </w:pPr>
          </w:p>
          <w:p w14:paraId="77BC4604">
            <w:pPr>
              <w:spacing w:line="360" w:lineRule="auto"/>
              <w:ind w:left="1260" w:hanging="1260"/>
              <w:rPr>
                <w:rFonts w:ascii="Times New Roman" w:hAnsi="Times New Roman" w:eastAsia="宋体" w:cs="Times New Roman"/>
                <w:szCs w:val="24"/>
              </w:rPr>
            </w:pPr>
          </w:p>
          <w:p w14:paraId="434734DE">
            <w:pPr>
              <w:spacing w:line="360" w:lineRule="auto"/>
              <w:ind w:left="1260" w:hanging="1260"/>
              <w:rPr>
                <w:rFonts w:ascii="Times New Roman" w:hAnsi="Times New Roman" w:eastAsia="宋体" w:cs="Times New Roman"/>
                <w:szCs w:val="24"/>
              </w:rPr>
            </w:pPr>
          </w:p>
          <w:p w14:paraId="0DCCE024">
            <w:pPr>
              <w:spacing w:line="360" w:lineRule="auto"/>
              <w:ind w:left="1260" w:hanging="1260"/>
              <w:rPr>
                <w:rFonts w:ascii="Times New Roman" w:hAnsi="Times New Roman" w:eastAsia="宋体" w:cs="Times New Roman"/>
                <w:szCs w:val="24"/>
              </w:rPr>
            </w:pPr>
          </w:p>
          <w:p w14:paraId="0D1C2C9E">
            <w:pPr>
              <w:spacing w:line="360" w:lineRule="auto"/>
              <w:ind w:left="1260" w:hanging="1260"/>
              <w:rPr>
                <w:rFonts w:ascii="Times New Roman" w:hAnsi="Times New Roman" w:eastAsia="宋体" w:cs="Times New Roman"/>
                <w:szCs w:val="24"/>
              </w:rPr>
            </w:pPr>
          </w:p>
          <w:p w14:paraId="76A277B7">
            <w:pPr>
              <w:spacing w:line="360" w:lineRule="auto"/>
              <w:ind w:left="1260" w:hanging="1260"/>
              <w:rPr>
                <w:rFonts w:ascii="Times New Roman" w:hAnsi="Times New Roman" w:eastAsia="宋体" w:cs="Times New Roman"/>
                <w:szCs w:val="24"/>
              </w:rPr>
            </w:pPr>
          </w:p>
          <w:p w14:paraId="3ACBD960">
            <w:pPr>
              <w:spacing w:line="360" w:lineRule="auto"/>
              <w:ind w:left="1260" w:hanging="1260"/>
              <w:rPr>
                <w:rFonts w:ascii="Times New Roman" w:hAnsi="Times New Roman" w:eastAsia="宋体" w:cs="Times New Roman"/>
                <w:szCs w:val="24"/>
              </w:rPr>
            </w:pPr>
          </w:p>
          <w:p w14:paraId="2046294F">
            <w:pPr>
              <w:spacing w:line="360" w:lineRule="auto"/>
              <w:ind w:left="1260" w:hanging="1260"/>
              <w:rPr>
                <w:rFonts w:ascii="Times New Roman" w:hAnsi="Times New Roman" w:eastAsia="宋体" w:cs="Times New Roman"/>
                <w:szCs w:val="24"/>
              </w:rPr>
            </w:pPr>
          </w:p>
          <w:p w14:paraId="476F5581">
            <w:pPr>
              <w:spacing w:line="360" w:lineRule="auto"/>
              <w:ind w:left="1260" w:hanging="1260"/>
              <w:rPr>
                <w:rFonts w:ascii="Times New Roman" w:hAnsi="Times New Roman" w:eastAsia="宋体" w:cs="Times New Roman"/>
                <w:szCs w:val="24"/>
              </w:rPr>
            </w:pPr>
          </w:p>
          <w:p w14:paraId="120B4837">
            <w:pPr>
              <w:spacing w:line="360" w:lineRule="auto"/>
              <w:ind w:left="1260" w:hanging="1260"/>
              <w:rPr>
                <w:rFonts w:ascii="Times New Roman" w:hAnsi="Times New Roman" w:eastAsia="宋体" w:cs="Times New Roman"/>
                <w:szCs w:val="24"/>
              </w:rPr>
            </w:pPr>
          </w:p>
          <w:p w14:paraId="023E8673">
            <w:pPr>
              <w:spacing w:line="360" w:lineRule="auto"/>
              <w:ind w:left="1260" w:hanging="1260"/>
              <w:rPr>
                <w:rFonts w:ascii="Times New Roman" w:hAnsi="Times New Roman" w:eastAsia="宋体" w:cs="Times New Roman"/>
                <w:szCs w:val="24"/>
              </w:rPr>
            </w:pPr>
          </w:p>
          <w:p w14:paraId="1A952E75">
            <w:pPr>
              <w:spacing w:line="360" w:lineRule="auto"/>
              <w:ind w:left="1260" w:hanging="1260"/>
              <w:rPr>
                <w:rFonts w:ascii="Times New Roman" w:hAnsi="Times New Roman" w:eastAsia="宋体" w:cs="Times New Roman"/>
                <w:szCs w:val="24"/>
              </w:rPr>
            </w:pPr>
          </w:p>
          <w:p w14:paraId="043B1001">
            <w:pPr>
              <w:spacing w:line="360" w:lineRule="auto"/>
              <w:ind w:left="1260" w:hanging="1260"/>
              <w:rPr>
                <w:rFonts w:ascii="Times New Roman" w:hAnsi="Times New Roman" w:eastAsia="宋体" w:cs="Times New Roman"/>
                <w:szCs w:val="24"/>
              </w:rPr>
            </w:pPr>
          </w:p>
          <w:p w14:paraId="07326B46">
            <w:pPr>
              <w:spacing w:line="360" w:lineRule="auto"/>
              <w:ind w:left="1260" w:hanging="1260"/>
              <w:rPr>
                <w:rFonts w:ascii="Times New Roman" w:hAnsi="Times New Roman" w:eastAsia="宋体" w:cs="Times New Roman"/>
                <w:szCs w:val="24"/>
              </w:rPr>
            </w:pPr>
          </w:p>
        </w:tc>
      </w:tr>
    </w:tbl>
    <w:p w14:paraId="4378777B">
      <w:pPr>
        <w:ind w:left="1800" w:hanging="1800"/>
        <w:rPr>
          <w:rFonts w:ascii="黑体" w:hAnsi="Times New Roman" w:eastAsia="黑体" w:cs="Times New Roman"/>
          <w:bCs/>
          <w:sz w:val="30"/>
          <w:szCs w:val="30"/>
        </w:rPr>
      </w:pPr>
    </w:p>
    <w:p w14:paraId="7F8C8924">
      <w:pPr>
        <w:ind w:left="1800" w:hanging="1800"/>
        <w:rPr>
          <w:rFonts w:ascii="黑体" w:hAnsi="Times New Roman" w:eastAsia="黑体" w:cs="Times New Roman"/>
          <w:bCs/>
          <w:sz w:val="30"/>
          <w:szCs w:val="30"/>
        </w:rPr>
      </w:pPr>
      <w:r>
        <w:rPr>
          <w:rFonts w:hint="eastAsia" w:ascii="黑体" w:hAnsi="Times New Roman" w:eastAsia="黑体" w:cs="Times New Roman"/>
          <w:bCs/>
          <w:sz w:val="30"/>
          <w:szCs w:val="30"/>
        </w:rPr>
        <w:t>三、已取得的与学位申请成果研究内容相关的成果</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8"/>
      </w:tblGrid>
      <w:tr w14:paraId="45DC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6" w:hRule="atLeast"/>
        </w:trPr>
        <w:tc>
          <w:tcPr>
            <w:tcW w:w="9648" w:type="dxa"/>
          </w:tcPr>
          <w:p w14:paraId="4D7613A7">
            <w:pPr>
              <w:spacing w:line="360" w:lineRule="auto"/>
              <w:ind w:left="1260" w:hanging="1260"/>
              <w:rPr>
                <w:rFonts w:hint="eastAsia" w:asciiTheme="minorEastAsia" w:hAnsiTheme="minorEastAsia" w:eastAsiaTheme="minorEastAsia" w:cstheme="minorEastAsia"/>
                <w:szCs w:val="24"/>
              </w:rPr>
            </w:pPr>
            <w:r>
              <w:rPr>
                <w:rFonts w:hint="eastAsia" w:asciiTheme="minorEastAsia" w:hAnsiTheme="minorEastAsia" w:eastAsiaTheme="minorEastAsia" w:cstheme="minorEastAsia"/>
                <w:szCs w:val="24"/>
              </w:rPr>
              <w:t>已发表或已成文待发表的文章目录或其它相关研究成果。（小论文全文请另附）</w:t>
            </w:r>
          </w:p>
          <w:p w14:paraId="3C1EA6EF">
            <w:pPr>
              <w:spacing w:line="360" w:lineRule="auto"/>
              <w:ind w:left="1260" w:hanging="1260"/>
              <w:rPr>
                <w:rFonts w:hint="eastAsia" w:asciiTheme="minorEastAsia" w:hAnsiTheme="minorEastAsia" w:eastAsiaTheme="minorEastAsia" w:cstheme="minorEastAsia"/>
                <w:szCs w:val="24"/>
              </w:rPr>
            </w:pPr>
          </w:p>
          <w:p w14:paraId="72B28DC5">
            <w:pPr>
              <w:spacing w:line="360" w:lineRule="auto"/>
              <w:ind w:left="1260" w:hanging="1260"/>
              <w:rPr>
                <w:rFonts w:hint="eastAsia" w:asciiTheme="minorEastAsia" w:hAnsiTheme="minorEastAsia" w:eastAsiaTheme="minorEastAsia" w:cstheme="minorEastAsia"/>
                <w:szCs w:val="24"/>
              </w:rPr>
            </w:pPr>
          </w:p>
          <w:p w14:paraId="26109E1E">
            <w:pPr>
              <w:spacing w:line="360" w:lineRule="auto"/>
              <w:ind w:left="1260" w:hanging="1260"/>
              <w:rPr>
                <w:rFonts w:hint="eastAsia" w:asciiTheme="minorEastAsia" w:hAnsiTheme="minorEastAsia" w:eastAsiaTheme="minorEastAsia" w:cstheme="minorEastAsia"/>
                <w:szCs w:val="24"/>
              </w:rPr>
            </w:pPr>
          </w:p>
          <w:p w14:paraId="23782CD6">
            <w:pPr>
              <w:spacing w:line="360" w:lineRule="auto"/>
              <w:ind w:left="1260" w:hanging="1260"/>
              <w:rPr>
                <w:rFonts w:hint="eastAsia" w:asciiTheme="minorEastAsia" w:hAnsiTheme="minorEastAsia" w:eastAsiaTheme="minorEastAsia" w:cstheme="minorEastAsia"/>
                <w:szCs w:val="24"/>
              </w:rPr>
            </w:pPr>
          </w:p>
          <w:p w14:paraId="5B446AF6">
            <w:pPr>
              <w:spacing w:line="360" w:lineRule="auto"/>
              <w:ind w:left="1260" w:hanging="1260"/>
              <w:rPr>
                <w:rFonts w:hint="eastAsia" w:asciiTheme="minorEastAsia" w:hAnsiTheme="minorEastAsia" w:eastAsiaTheme="minorEastAsia" w:cstheme="minorEastAsia"/>
                <w:szCs w:val="24"/>
              </w:rPr>
            </w:pPr>
          </w:p>
          <w:p w14:paraId="785F454E">
            <w:pPr>
              <w:spacing w:line="360" w:lineRule="auto"/>
              <w:ind w:left="1260" w:hanging="1260"/>
              <w:rPr>
                <w:rFonts w:hint="eastAsia" w:asciiTheme="minorEastAsia" w:hAnsiTheme="minorEastAsia" w:eastAsiaTheme="minorEastAsia" w:cstheme="minorEastAsia"/>
                <w:szCs w:val="24"/>
              </w:rPr>
            </w:pPr>
          </w:p>
          <w:p w14:paraId="0C2AA31C">
            <w:pPr>
              <w:spacing w:line="360" w:lineRule="auto"/>
              <w:ind w:left="1260" w:hanging="1260"/>
              <w:rPr>
                <w:rFonts w:hint="eastAsia" w:asciiTheme="minorEastAsia" w:hAnsiTheme="minorEastAsia" w:eastAsiaTheme="minorEastAsia" w:cstheme="minorEastAsia"/>
                <w:szCs w:val="24"/>
              </w:rPr>
            </w:pPr>
          </w:p>
        </w:tc>
      </w:tr>
    </w:tbl>
    <w:p w14:paraId="417CDC4C">
      <w:pPr>
        <w:ind w:left="1800" w:hanging="1800"/>
        <w:rPr>
          <w:rFonts w:ascii="黑体" w:hAnsi="Times New Roman" w:eastAsia="黑体" w:cs="Times New Roman"/>
          <w:bCs/>
          <w:sz w:val="30"/>
          <w:szCs w:val="30"/>
        </w:rPr>
      </w:pPr>
      <w:r>
        <w:rPr>
          <w:rFonts w:hint="eastAsia" w:ascii="黑体" w:hAnsi="Times New Roman" w:eastAsia="黑体" w:cs="Times New Roman"/>
          <w:bCs/>
          <w:sz w:val="30"/>
          <w:szCs w:val="30"/>
        </w:rPr>
        <w:t>四、下一步研究工作安排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8"/>
      </w:tblGrid>
      <w:tr w14:paraId="475E0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0" w:hRule="atLeast"/>
        </w:trPr>
        <w:tc>
          <w:tcPr>
            <w:tcW w:w="9648" w:type="dxa"/>
          </w:tcPr>
          <w:p w14:paraId="6E1C1BA9">
            <w:pPr>
              <w:spacing w:line="360" w:lineRule="auto"/>
              <w:ind w:left="1260" w:hanging="1260"/>
              <w:rPr>
                <w:rFonts w:hint="eastAsia" w:ascii="Times New Roman" w:hAnsi="Times New Roman" w:eastAsia="宋体" w:cs="Times New Roman"/>
                <w:szCs w:val="24"/>
              </w:rPr>
            </w:pPr>
            <w:r>
              <w:rPr>
                <w:rFonts w:hint="eastAsia" w:ascii="Times New Roman" w:hAnsi="Times New Roman" w:eastAsia="宋体" w:cs="Times New Roman"/>
                <w:szCs w:val="24"/>
              </w:rPr>
              <w:t>根据目前</w:t>
            </w:r>
            <w:r>
              <w:rPr>
                <w:rFonts w:hint="eastAsia" w:asciiTheme="minorEastAsia" w:hAnsiTheme="minorEastAsia" w:eastAsiaTheme="minorEastAsia" w:cstheme="minorEastAsia"/>
                <w:szCs w:val="24"/>
              </w:rPr>
              <w:t>申请学位成果的</w:t>
            </w:r>
            <w:r>
              <w:rPr>
                <w:rFonts w:hint="eastAsia" w:ascii="Times New Roman" w:hAnsi="Times New Roman" w:eastAsia="宋体" w:cs="Times New Roman"/>
                <w:szCs w:val="24"/>
              </w:rPr>
              <w:t>实际进展，下一步工作安排及时间进度安排。</w:t>
            </w:r>
          </w:p>
          <w:p w14:paraId="5F4352EC">
            <w:pPr>
              <w:spacing w:line="360" w:lineRule="auto"/>
              <w:ind w:left="1260" w:hanging="1260"/>
              <w:rPr>
                <w:rFonts w:hint="eastAsia" w:ascii="Times New Roman" w:hAnsi="Times New Roman" w:eastAsia="宋体" w:cs="Times New Roman"/>
                <w:szCs w:val="24"/>
              </w:rPr>
            </w:pPr>
          </w:p>
          <w:p w14:paraId="705BB255">
            <w:pPr>
              <w:spacing w:line="360" w:lineRule="auto"/>
              <w:ind w:left="1260" w:hanging="1260"/>
              <w:rPr>
                <w:rFonts w:hint="eastAsia" w:ascii="Times New Roman" w:hAnsi="Times New Roman" w:eastAsia="宋体" w:cs="Times New Roman"/>
                <w:szCs w:val="24"/>
              </w:rPr>
            </w:pPr>
          </w:p>
          <w:p w14:paraId="1C7302C0">
            <w:pPr>
              <w:spacing w:line="360" w:lineRule="auto"/>
              <w:ind w:left="1260" w:hanging="1260"/>
              <w:rPr>
                <w:rFonts w:hint="eastAsia" w:ascii="Times New Roman" w:hAnsi="Times New Roman" w:eastAsia="宋体" w:cs="Times New Roman"/>
                <w:szCs w:val="24"/>
              </w:rPr>
            </w:pPr>
          </w:p>
          <w:p w14:paraId="7964B511">
            <w:pPr>
              <w:spacing w:line="360" w:lineRule="auto"/>
              <w:ind w:left="1260" w:hanging="1260"/>
              <w:rPr>
                <w:rFonts w:hint="eastAsia" w:ascii="Times New Roman" w:hAnsi="Times New Roman" w:eastAsia="宋体" w:cs="Times New Roman"/>
                <w:szCs w:val="24"/>
              </w:rPr>
            </w:pPr>
          </w:p>
          <w:p w14:paraId="4798DF9A">
            <w:pPr>
              <w:spacing w:line="360" w:lineRule="auto"/>
              <w:ind w:left="1260" w:hanging="1260"/>
              <w:rPr>
                <w:rFonts w:hint="eastAsia" w:ascii="Times New Roman" w:hAnsi="Times New Roman" w:eastAsia="宋体" w:cs="Times New Roman"/>
                <w:szCs w:val="24"/>
              </w:rPr>
            </w:pPr>
          </w:p>
          <w:p w14:paraId="48A9C4AD">
            <w:pPr>
              <w:spacing w:line="360" w:lineRule="auto"/>
              <w:ind w:left="1260" w:hanging="1260"/>
              <w:rPr>
                <w:rFonts w:hint="eastAsia" w:ascii="Times New Roman" w:hAnsi="Times New Roman" w:eastAsia="宋体" w:cs="Times New Roman"/>
                <w:szCs w:val="24"/>
              </w:rPr>
            </w:pPr>
          </w:p>
          <w:p w14:paraId="304AA8E8">
            <w:pPr>
              <w:spacing w:line="360" w:lineRule="auto"/>
              <w:ind w:left="1260" w:hanging="1260"/>
              <w:rPr>
                <w:rFonts w:hint="eastAsia" w:ascii="Times New Roman" w:hAnsi="Times New Roman" w:eastAsia="宋体" w:cs="Times New Roman"/>
                <w:szCs w:val="24"/>
              </w:rPr>
            </w:pPr>
          </w:p>
          <w:p w14:paraId="7897797C">
            <w:pPr>
              <w:spacing w:line="360" w:lineRule="auto"/>
              <w:ind w:left="1260" w:hanging="1260"/>
              <w:rPr>
                <w:rFonts w:hint="eastAsia" w:ascii="Times New Roman" w:hAnsi="Times New Roman" w:eastAsia="宋体" w:cs="Times New Roman"/>
                <w:szCs w:val="24"/>
              </w:rPr>
            </w:pPr>
          </w:p>
          <w:p w14:paraId="295BBFA5">
            <w:pPr>
              <w:spacing w:line="360" w:lineRule="auto"/>
              <w:ind w:left="1260" w:hanging="1260"/>
              <w:rPr>
                <w:rFonts w:hint="eastAsia" w:ascii="Times New Roman" w:hAnsi="Times New Roman" w:eastAsia="宋体" w:cs="Times New Roman"/>
                <w:szCs w:val="24"/>
              </w:rPr>
            </w:pPr>
          </w:p>
          <w:p w14:paraId="19C72F87">
            <w:pPr>
              <w:spacing w:line="360" w:lineRule="auto"/>
              <w:rPr>
                <w:rFonts w:hint="eastAsia" w:ascii="Times New Roman" w:hAnsi="Times New Roman" w:eastAsia="宋体" w:cs="Times New Roman"/>
                <w:szCs w:val="24"/>
              </w:rPr>
            </w:pPr>
          </w:p>
          <w:p w14:paraId="257BA366">
            <w:pPr>
              <w:spacing w:line="360" w:lineRule="auto"/>
              <w:ind w:left="1260" w:hanging="1260"/>
              <w:rPr>
                <w:rFonts w:hint="eastAsia" w:ascii="Times New Roman" w:hAnsi="Times New Roman" w:eastAsia="宋体" w:cs="Times New Roman"/>
                <w:szCs w:val="24"/>
              </w:rPr>
            </w:pPr>
          </w:p>
        </w:tc>
      </w:tr>
    </w:tbl>
    <w:p w14:paraId="7DBBE36E">
      <w:pPr>
        <w:spacing w:before="156" w:beforeLines="50" w:line="400" w:lineRule="exact"/>
        <w:ind w:left="1440" w:hanging="1440"/>
        <w:rPr>
          <w:rFonts w:asciiTheme="minorEastAsia" w:hAnsiTheme="minorEastAsia" w:eastAsiaTheme="minorEastAsia"/>
          <w:sz w:val="24"/>
        </w:rPr>
      </w:pPr>
    </w:p>
    <w:p w14:paraId="2C10FD48">
      <w:pPr>
        <w:spacing w:before="156" w:beforeLines="50" w:line="400" w:lineRule="exact"/>
        <w:ind w:firstLine="3600" w:firstLineChars="1500"/>
        <w:rPr>
          <w:rFonts w:asciiTheme="minorEastAsia" w:hAnsiTheme="minorEastAsia" w:eastAsiaTheme="minorEastAsia"/>
          <w:sz w:val="24"/>
          <w:u w:val="single"/>
        </w:rPr>
      </w:pPr>
      <w:r>
        <w:rPr>
          <w:rFonts w:hint="eastAsia" w:asciiTheme="minorEastAsia" w:hAnsiTheme="minorEastAsia" w:eastAsiaTheme="minorEastAsia"/>
          <w:sz w:val="24"/>
        </w:rPr>
        <w:t>研究生本人签名</w:t>
      </w:r>
      <w:bookmarkStart w:id="2" w:name="_Hlk187314185"/>
      <w:r>
        <w:rPr>
          <w:rFonts w:hint="eastAsia" w:asciiTheme="minorEastAsia" w:hAnsiTheme="minorEastAsia" w:eastAsiaTheme="minorEastAsia"/>
          <w:sz w:val="24"/>
        </w:rPr>
        <w:t>：</w:t>
      </w:r>
      <w:r>
        <w:rPr>
          <w:rFonts w:hint="eastAsia" w:asciiTheme="minorEastAsia" w:hAnsiTheme="minorEastAsia" w:eastAsiaTheme="minorEastAsia"/>
          <w:sz w:val="24"/>
          <w:u w:val="single"/>
        </w:rPr>
        <w:t xml:space="preserve">                             </w:t>
      </w:r>
    </w:p>
    <w:p w14:paraId="22D1729F">
      <w:pPr>
        <w:spacing w:before="156" w:beforeLines="50" w:line="400" w:lineRule="exact"/>
        <w:ind w:firstLine="3600" w:firstLineChars="1500"/>
        <w:rPr>
          <w:rFonts w:asciiTheme="minorEastAsia" w:hAnsiTheme="minorEastAsia" w:eastAsiaTheme="minorEastAsia"/>
          <w:sz w:val="24"/>
          <w:u w:val="single"/>
        </w:rPr>
      </w:pPr>
      <w:r>
        <w:rPr>
          <w:rFonts w:hint="eastAsia" w:asciiTheme="minorEastAsia" w:hAnsiTheme="minorEastAsia" w:eastAsiaTheme="minorEastAsia"/>
          <w:sz w:val="24"/>
        </w:rPr>
        <w:t>校内导师（主导师）签名：</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r>
        <w:rPr>
          <w:rFonts w:hint="eastAsia" w:asciiTheme="minorEastAsia" w:hAnsiTheme="minorEastAsia" w:eastAsiaTheme="minorEastAsia"/>
          <w:sz w:val="24"/>
          <w:u w:val="single"/>
        </w:rPr>
        <w:t xml:space="preserve">    </w:t>
      </w:r>
    </w:p>
    <w:p w14:paraId="582711D5">
      <w:pPr>
        <w:spacing w:before="156" w:beforeLines="50" w:line="400" w:lineRule="exact"/>
        <w:ind w:firstLine="3600" w:firstLineChars="1500"/>
        <w:rPr>
          <w:rFonts w:asciiTheme="minorEastAsia" w:hAnsiTheme="minorEastAsia" w:eastAsiaTheme="minorEastAsia"/>
          <w:sz w:val="24"/>
        </w:rPr>
      </w:pPr>
      <w:r>
        <w:rPr>
          <w:rFonts w:hint="eastAsia" w:asciiTheme="minorEastAsia" w:hAnsiTheme="minorEastAsia" w:eastAsiaTheme="minorEastAsia"/>
          <w:sz w:val="24"/>
        </w:rPr>
        <w:t>实践导师签名：</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无</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 xml:space="preserve"> </w:t>
      </w:r>
    </w:p>
    <w:bookmarkEnd w:id="2"/>
    <w:p w14:paraId="6DE3EA93">
      <w:pPr>
        <w:ind w:left="1440" w:hanging="1440"/>
        <w:rPr>
          <w:rFonts w:asciiTheme="minorEastAsia" w:hAnsiTheme="minorEastAsia" w:eastAsiaTheme="minorEastAsia"/>
          <w:sz w:val="24"/>
        </w:rPr>
      </w:pPr>
      <w:r>
        <w:rPr>
          <w:rFonts w:hint="eastAsia" w:asciiTheme="minorEastAsia" w:hAnsiTheme="minorEastAsia" w:eastAsiaTheme="minorEastAsia"/>
          <w:sz w:val="24"/>
        </w:rPr>
        <w:t xml:space="preserve">                                          </w:t>
      </w:r>
    </w:p>
    <w:p w14:paraId="5BAAED35">
      <w:pPr>
        <w:ind w:left="1440" w:hanging="1440"/>
        <w:rPr>
          <w:rFonts w:asciiTheme="minorEastAsia" w:hAnsiTheme="minorEastAsia" w:eastAsiaTheme="minorEastAsia"/>
          <w:sz w:val="24"/>
        </w:rPr>
      </w:pPr>
      <w:r>
        <w:rPr>
          <w:rFonts w:hint="eastAsia" w:asciiTheme="minorEastAsia" w:hAnsiTheme="minorEastAsia" w:eastAsiaTheme="minorEastAsia"/>
          <w:sz w:val="24"/>
        </w:rPr>
        <w:t xml:space="preserve"> </w:t>
      </w:r>
    </w:p>
    <w:p w14:paraId="475AE1FF">
      <w:pPr>
        <w:ind w:firstLine="6240" w:firstLineChars="2600"/>
        <w:rPr>
          <w:rFonts w:asciiTheme="minorEastAsia" w:hAnsiTheme="minorEastAsia" w:eastAsiaTheme="minorEastAsia"/>
          <w:b/>
          <w:sz w:val="18"/>
          <w:szCs w:val="18"/>
        </w:rPr>
      </w:pPr>
      <w:r>
        <w:rPr>
          <w:rFonts w:hint="eastAsia" w:asciiTheme="minorEastAsia" w:hAnsiTheme="minorEastAsia" w:eastAsiaTheme="minorEastAsia"/>
          <w:sz w:val="24"/>
        </w:rPr>
        <w:t xml:space="preserve"> 年       月       日</w:t>
      </w:r>
    </w:p>
    <w:p w14:paraId="7A408A50">
      <w:pPr>
        <w:pStyle w:val="5"/>
        <w:ind w:left="1920" w:hanging="1920"/>
        <w:rPr>
          <w:rFonts w:ascii="黑体" w:hAnsi="黑体" w:eastAsia="黑体"/>
          <w:b w:val="0"/>
        </w:rPr>
        <w:sectPr>
          <w:pgSz w:w="11906" w:h="16838"/>
          <w:pgMar w:top="1191" w:right="1191" w:bottom="1191" w:left="1191" w:header="851" w:footer="567" w:gutter="0"/>
          <w:cols w:space="425" w:num="1"/>
          <w:docGrid w:type="lines" w:linePitch="312" w:charSpace="0"/>
        </w:sectPr>
      </w:pPr>
    </w:p>
    <w:p w14:paraId="0CCBC6C8">
      <w:pPr>
        <w:pStyle w:val="5"/>
        <w:ind w:left="1920" w:hanging="1920"/>
        <w:rPr>
          <w:rFonts w:ascii="黑体" w:hAnsi="黑体" w:eastAsia="黑体"/>
          <w:b w:val="0"/>
        </w:rPr>
      </w:pPr>
      <w:r>
        <w:rPr>
          <w:rFonts w:hint="eastAsia" w:ascii="黑体" w:hAnsi="黑体" w:eastAsia="黑体"/>
          <w:b w:val="0"/>
        </w:rPr>
        <w:t>中国科学技术大学专业学位研究生学位申请成果中期考核评审表</w:t>
      </w:r>
    </w:p>
    <w:tbl>
      <w:tblPr>
        <w:tblStyle w:val="6"/>
        <w:tblW w:w="96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562"/>
        <w:gridCol w:w="910"/>
        <w:gridCol w:w="511"/>
        <w:gridCol w:w="89"/>
        <w:gridCol w:w="593"/>
        <w:gridCol w:w="1380"/>
        <w:gridCol w:w="780"/>
        <w:gridCol w:w="1080"/>
        <w:gridCol w:w="2440"/>
      </w:tblGrid>
      <w:tr w14:paraId="3950E3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1295" w:type="dxa"/>
            <w:vAlign w:val="center"/>
          </w:tcPr>
          <w:p w14:paraId="0095AA65">
            <w:pPr>
              <w:ind w:left="1164" w:hanging="1164"/>
              <w:jc w:val="center"/>
              <w:rPr>
                <w:rFonts w:ascii="黑体" w:eastAsia="黑体"/>
                <w:spacing w:val="-8"/>
                <w:szCs w:val="21"/>
              </w:rPr>
            </w:pPr>
            <w:r>
              <w:rPr>
                <w:rFonts w:ascii="黑体" w:eastAsia="黑体"/>
                <w:spacing w:val="-8"/>
                <w:szCs w:val="21"/>
              </w:rPr>
              <w:t>姓</w:t>
            </w:r>
            <w:r>
              <w:rPr>
                <w:rFonts w:hint="eastAsia" w:ascii="黑体" w:eastAsia="黑体"/>
              </w:rPr>
              <w:t xml:space="preserve">    </w:t>
            </w:r>
            <w:r>
              <w:rPr>
                <w:rFonts w:ascii="黑体" w:eastAsia="黑体"/>
                <w:spacing w:val="-8"/>
                <w:szCs w:val="21"/>
              </w:rPr>
              <w:t>名</w:t>
            </w:r>
          </w:p>
        </w:tc>
        <w:tc>
          <w:tcPr>
            <w:tcW w:w="1472" w:type="dxa"/>
            <w:gridSpan w:val="2"/>
            <w:vAlign w:val="center"/>
          </w:tcPr>
          <w:p w14:paraId="08B69FF7">
            <w:pPr>
              <w:ind w:left="1260" w:hanging="1260"/>
              <w:jc w:val="center"/>
            </w:pPr>
          </w:p>
        </w:tc>
        <w:tc>
          <w:tcPr>
            <w:tcW w:w="1193" w:type="dxa"/>
            <w:gridSpan w:val="3"/>
            <w:vAlign w:val="center"/>
          </w:tcPr>
          <w:p w14:paraId="61236DD8">
            <w:pPr>
              <w:ind w:left="1260" w:hanging="1260"/>
              <w:jc w:val="center"/>
              <w:rPr>
                <w:rFonts w:ascii="黑体" w:eastAsia="黑体"/>
              </w:rPr>
            </w:pPr>
            <w:r>
              <w:rPr>
                <w:rFonts w:hint="eastAsia" w:ascii="黑体" w:eastAsia="黑体"/>
              </w:rPr>
              <w:t>学    号</w:t>
            </w:r>
          </w:p>
        </w:tc>
        <w:tc>
          <w:tcPr>
            <w:tcW w:w="2160" w:type="dxa"/>
            <w:gridSpan w:val="2"/>
            <w:vAlign w:val="center"/>
          </w:tcPr>
          <w:p w14:paraId="2739D5C5">
            <w:pPr>
              <w:ind w:left="1260" w:hanging="1260"/>
              <w:jc w:val="center"/>
            </w:pPr>
            <w:r>
              <w:rPr>
                <w:rFonts w:hint="eastAsia" w:asciiTheme="minorEastAsia" w:hAnsiTheme="minorEastAsia" w:eastAsiaTheme="minorEastAsia"/>
                <w:bCs/>
              </w:rPr>
              <w:t xml:space="preserve">  </w:t>
            </w:r>
          </w:p>
        </w:tc>
        <w:tc>
          <w:tcPr>
            <w:tcW w:w="1080" w:type="dxa"/>
            <w:vAlign w:val="center"/>
          </w:tcPr>
          <w:p w14:paraId="70CA9DB6">
            <w:pPr>
              <w:ind w:left="1260" w:hanging="1260"/>
              <w:jc w:val="center"/>
              <w:rPr>
                <w:rFonts w:ascii="黑体" w:eastAsia="黑体"/>
              </w:rPr>
            </w:pPr>
            <w:r>
              <w:rPr>
                <w:rFonts w:hint="eastAsia" w:ascii="黑体" w:eastAsia="黑体"/>
              </w:rPr>
              <w:t>性    别</w:t>
            </w:r>
          </w:p>
        </w:tc>
        <w:tc>
          <w:tcPr>
            <w:tcW w:w="2440" w:type="dxa"/>
            <w:vAlign w:val="center"/>
          </w:tcPr>
          <w:p w14:paraId="28114355">
            <w:pPr>
              <w:ind w:left="1260" w:hanging="1260"/>
              <w:jc w:val="center"/>
            </w:pPr>
          </w:p>
        </w:tc>
      </w:tr>
      <w:tr w14:paraId="7D44FB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95" w:type="dxa"/>
            <w:vAlign w:val="center"/>
          </w:tcPr>
          <w:p w14:paraId="6F2A0F9E">
            <w:pPr>
              <w:ind w:left="1260" w:hanging="1260"/>
              <w:jc w:val="center"/>
              <w:rPr>
                <w:rFonts w:ascii="黑体" w:eastAsia="黑体"/>
              </w:rPr>
            </w:pPr>
            <w:r>
              <w:rPr>
                <w:rFonts w:hint="eastAsia" w:ascii="黑体" w:eastAsia="黑体"/>
              </w:rPr>
              <w:t>所在院系</w:t>
            </w:r>
            <w:r>
              <w:rPr>
                <w:rFonts w:hint="eastAsia" w:asciiTheme="minorEastAsia" w:hAnsiTheme="minorEastAsia" w:eastAsiaTheme="minorEastAsia"/>
                <w:bCs/>
              </w:rPr>
              <w:t xml:space="preserve"> </w:t>
            </w:r>
          </w:p>
        </w:tc>
        <w:tc>
          <w:tcPr>
            <w:tcW w:w="2665" w:type="dxa"/>
            <w:gridSpan w:val="5"/>
            <w:vAlign w:val="center"/>
          </w:tcPr>
          <w:p w14:paraId="3BA621A6">
            <w:pPr>
              <w:ind w:left="1260" w:hanging="1260"/>
              <w:jc w:val="center"/>
              <w:rPr>
                <w:rFonts w:hint="default" w:ascii="黑体" w:eastAsia="黑体"/>
                <w:lang w:val="en-US" w:eastAsia="zh-CN"/>
              </w:rPr>
            </w:pPr>
            <w:r>
              <w:rPr>
                <w:rFonts w:hint="eastAsia" w:ascii="黑体" w:eastAsia="黑体"/>
                <w:lang w:val="en-US" w:eastAsia="zh-CN"/>
              </w:rPr>
              <w:t>附属第一医院</w:t>
            </w:r>
          </w:p>
        </w:tc>
        <w:tc>
          <w:tcPr>
            <w:tcW w:w="1380" w:type="dxa"/>
            <w:vAlign w:val="center"/>
          </w:tcPr>
          <w:p w14:paraId="6F65C3E1">
            <w:pPr>
              <w:ind w:left="1260" w:hanging="1260"/>
              <w:jc w:val="center"/>
            </w:pPr>
            <w:r>
              <w:rPr>
                <w:rFonts w:hint="eastAsia" w:ascii="黑体" w:eastAsia="黑体"/>
              </w:rPr>
              <w:t>学科、专业</w:t>
            </w:r>
          </w:p>
        </w:tc>
        <w:tc>
          <w:tcPr>
            <w:tcW w:w="4300" w:type="dxa"/>
            <w:gridSpan w:val="3"/>
            <w:vAlign w:val="center"/>
          </w:tcPr>
          <w:p w14:paraId="2E188221">
            <w:pPr>
              <w:ind w:left="1260" w:hanging="1260"/>
              <w:jc w:val="center"/>
            </w:pPr>
          </w:p>
        </w:tc>
      </w:tr>
      <w:tr w14:paraId="3F4E13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95" w:type="dxa"/>
            <w:vAlign w:val="center"/>
          </w:tcPr>
          <w:p w14:paraId="5A6AF9CB">
            <w:pPr>
              <w:ind w:left="1260" w:hanging="1260"/>
              <w:jc w:val="center"/>
              <w:rPr>
                <w:rFonts w:ascii="黑体" w:eastAsia="黑体"/>
              </w:rPr>
            </w:pPr>
            <w:r>
              <w:rPr>
                <w:rFonts w:hint="eastAsia" w:ascii="黑体" w:eastAsia="黑体"/>
              </w:rPr>
              <w:t>研究方向</w:t>
            </w:r>
          </w:p>
        </w:tc>
        <w:tc>
          <w:tcPr>
            <w:tcW w:w="2665" w:type="dxa"/>
            <w:gridSpan w:val="5"/>
            <w:vAlign w:val="center"/>
          </w:tcPr>
          <w:p w14:paraId="54FDBBC8">
            <w:pPr>
              <w:ind w:left="1260" w:hanging="1260"/>
              <w:jc w:val="center"/>
            </w:pPr>
          </w:p>
        </w:tc>
        <w:tc>
          <w:tcPr>
            <w:tcW w:w="1380" w:type="dxa"/>
            <w:vAlign w:val="center"/>
          </w:tcPr>
          <w:p w14:paraId="2519DC19">
            <w:pPr>
              <w:ind w:left="1260" w:hanging="1260"/>
              <w:jc w:val="center"/>
              <w:rPr>
                <w:rFonts w:ascii="黑体" w:eastAsia="黑体"/>
              </w:rPr>
            </w:pPr>
            <w:r>
              <w:rPr>
                <w:rFonts w:hint="eastAsia" w:ascii="黑体" w:eastAsia="黑体"/>
              </w:rPr>
              <w:t>指导教师</w:t>
            </w:r>
          </w:p>
        </w:tc>
        <w:tc>
          <w:tcPr>
            <w:tcW w:w="4300" w:type="dxa"/>
            <w:gridSpan w:val="3"/>
            <w:vAlign w:val="center"/>
          </w:tcPr>
          <w:p w14:paraId="6C1D68E5">
            <w:pPr>
              <w:ind w:left="1260" w:hanging="1260"/>
              <w:jc w:val="center"/>
            </w:pPr>
          </w:p>
        </w:tc>
      </w:tr>
      <w:tr w14:paraId="496E23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3367" w:type="dxa"/>
            <w:gridSpan w:val="5"/>
            <w:vAlign w:val="center"/>
          </w:tcPr>
          <w:p w14:paraId="31597310">
            <w:pPr>
              <w:ind w:left="1260" w:hanging="1260"/>
              <w:jc w:val="center"/>
              <w:rPr>
                <w:rFonts w:ascii="黑体" w:eastAsia="黑体"/>
              </w:rPr>
            </w:pPr>
            <w:r>
              <w:rPr>
                <w:rFonts w:ascii="黑体" w:eastAsia="黑体"/>
              </w:rPr>
              <w:t>学生类别</w:t>
            </w:r>
          </w:p>
        </w:tc>
        <w:tc>
          <w:tcPr>
            <w:tcW w:w="6273" w:type="dxa"/>
            <w:gridSpan w:val="5"/>
            <w:vAlign w:val="center"/>
          </w:tcPr>
          <w:p w14:paraId="4FA00860">
            <w:pPr>
              <w:ind w:left="1260" w:hanging="1260"/>
              <w:jc w:val="center"/>
              <w:rPr>
                <w:rFonts w:ascii="黑体" w:eastAsia="黑体"/>
              </w:rPr>
            </w:pPr>
            <w:r>
              <w:rPr>
                <w:rFonts w:hint="eastAsia" w:cs="等线"/>
                <w:szCs w:val="24"/>
                <w:lang w:eastAsia="zh-CN"/>
              </w:rPr>
              <w:t>□</w:t>
            </w:r>
            <w:r>
              <w:rPr>
                <w:rFonts w:hint="eastAsia" w:cs="等线"/>
                <w:szCs w:val="24"/>
              </w:rPr>
              <w:t xml:space="preserve"> 专业学位硕士          </w:t>
            </w:r>
            <w:r>
              <w:rPr>
                <w:rFonts w:hint="eastAsia" w:cs="等线"/>
                <w:szCs w:val="24"/>
                <w:lang w:eastAsia="zh-CN"/>
              </w:rPr>
              <w:t>☑</w:t>
            </w:r>
            <w:r>
              <w:rPr>
                <w:rFonts w:hint="eastAsia" w:cs="等线"/>
                <w:szCs w:val="24"/>
              </w:rPr>
              <w:t xml:space="preserve"> 专业学位博士</w:t>
            </w:r>
          </w:p>
        </w:tc>
      </w:tr>
      <w:tr w14:paraId="6D7A47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3367" w:type="dxa"/>
            <w:gridSpan w:val="5"/>
            <w:vAlign w:val="center"/>
          </w:tcPr>
          <w:p w14:paraId="214F947B">
            <w:pPr>
              <w:ind w:left="1260" w:hanging="1260"/>
              <w:jc w:val="center"/>
              <w:rPr>
                <w:rFonts w:ascii="黑体" w:eastAsia="黑体"/>
              </w:rPr>
            </w:pPr>
            <w:r>
              <w:rPr>
                <w:rFonts w:hint="eastAsia" w:ascii="黑体" w:eastAsia="黑体"/>
              </w:rPr>
              <w:t>拟撰写的学位申请成果题目</w:t>
            </w:r>
          </w:p>
        </w:tc>
        <w:tc>
          <w:tcPr>
            <w:tcW w:w="6273" w:type="dxa"/>
            <w:gridSpan w:val="5"/>
            <w:vAlign w:val="center"/>
          </w:tcPr>
          <w:p w14:paraId="05000988">
            <w:pPr>
              <w:ind w:left="1260" w:hanging="1260"/>
              <w:jc w:val="center"/>
              <w:rPr>
                <w:rFonts w:ascii="黑体" w:eastAsia="黑体"/>
              </w:rPr>
            </w:pPr>
          </w:p>
        </w:tc>
      </w:tr>
      <w:tr w14:paraId="1509AB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3367" w:type="dxa"/>
            <w:gridSpan w:val="5"/>
            <w:vAlign w:val="center"/>
          </w:tcPr>
          <w:p w14:paraId="0716C476">
            <w:pPr>
              <w:ind w:left="1260" w:hanging="1260"/>
              <w:jc w:val="center"/>
              <w:rPr>
                <w:rFonts w:ascii="黑体" w:eastAsia="黑体"/>
              </w:rPr>
            </w:pPr>
            <w:r>
              <w:rPr>
                <w:rFonts w:hint="eastAsia" w:ascii="黑体" w:eastAsia="黑体"/>
              </w:rPr>
              <w:t>支持学位申请成果研究的科研项目</w:t>
            </w:r>
          </w:p>
        </w:tc>
        <w:tc>
          <w:tcPr>
            <w:tcW w:w="6273" w:type="dxa"/>
            <w:gridSpan w:val="5"/>
            <w:vAlign w:val="center"/>
          </w:tcPr>
          <w:p w14:paraId="0F7BA22F">
            <w:pPr>
              <w:ind w:left="1260" w:hanging="1260"/>
              <w:jc w:val="center"/>
              <w:rPr>
                <w:rFonts w:ascii="黑体" w:eastAsia="黑体"/>
              </w:rPr>
            </w:pPr>
          </w:p>
        </w:tc>
      </w:tr>
      <w:tr w14:paraId="44AD6B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exact"/>
          <w:jc w:val="center"/>
        </w:trPr>
        <w:tc>
          <w:tcPr>
            <w:tcW w:w="9640" w:type="dxa"/>
            <w:gridSpan w:val="10"/>
            <w:vAlign w:val="center"/>
          </w:tcPr>
          <w:p w14:paraId="2EF9EAB2">
            <w:pPr>
              <w:ind w:left="1260" w:hanging="1260"/>
              <w:jc w:val="center"/>
              <w:rPr>
                <w:rFonts w:ascii="黑体" w:hAnsi="黑体" w:eastAsia="黑体" w:cs="黑体"/>
              </w:rPr>
            </w:pPr>
            <w:r>
              <w:rPr>
                <w:rFonts w:hint="eastAsia" w:ascii="黑体" w:hAnsi="黑体" w:eastAsia="黑体" w:cs="黑体"/>
              </w:rPr>
              <w:t>中期考核评审组成员名单</w:t>
            </w:r>
          </w:p>
        </w:tc>
      </w:tr>
      <w:tr w14:paraId="678C65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2" w:hRule="exact"/>
          <w:jc w:val="center"/>
        </w:trPr>
        <w:tc>
          <w:tcPr>
            <w:tcW w:w="1857" w:type="dxa"/>
            <w:gridSpan w:val="2"/>
            <w:vAlign w:val="center"/>
          </w:tcPr>
          <w:p w14:paraId="4BFC60D8">
            <w:pPr>
              <w:ind w:left="1260" w:hanging="1260"/>
              <w:jc w:val="center"/>
              <w:rPr>
                <w:rFonts w:ascii="黑体" w:hAnsi="黑体" w:eastAsia="黑体" w:cs="黑体"/>
              </w:rPr>
            </w:pPr>
            <w:r>
              <w:rPr>
                <w:rFonts w:hint="eastAsia" w:ascii="黑体" w:hAnsi="黑体" w:eastAsia="黑体" w:cs="黑体"/>
              </w:rPr>
              <w:t>姓名</w:t>
            </w:r>
          </w:p>
        </w:tc>
        <w:tc>
          <w:tcPr>
            <w:tcW w:w="1421" w:type="dxa"/>
            <w:gridSpan w:val="2"/>
            <w:vAlign w:val="center"/>
          </w:tcPr>
          <w:p w14:paraId="2C1C0FB1">
            <w:pPr>
              <w:ind w:left="1260" w:hanging="1260"/>
              <w:jc w:val="center"/>
              <w:rPr>
                <w:rFonts w:ascii="黑体" w:hAnsi="黑体" w:eastAsia="黑体" w:cs="黑体"/>
              </w:rPr>
            </w:pPr>
            <w:r>
              <w:rPr>
                <w:rFonts w:hint="eastAsia" w:ascii="黑体" w:hAnsi="黑体" w:eastAsia="黑体" w:cs="黑体"/>
              </w:rPr>
              <w:t>职称</w:t>
            </w:r>
          </w:p>
        </w:tc>
        <w:tc>
          <w:tcPr>
            <w:tcW w:w="3922" w:type="dxa"/>
            <w:gridSpan w:val="5"/>
            <w:vAlign w:val="center"/>
          </w:tcPr>
          <w:p w14:paraId="4B92CF3E">
            <w:pPr>
              <w:ind w:left="1260" w:hanging="1260"/>
              <w:jc w:val="center"/>
              <w:rPr>
                <w:rFonts w:ascii="黑体" w:hAnsi="黑体" w:eastAsia="黑体" w:cs="黑体"/>
              </w:rPr>
            </w:pPr>
            <w:r>
              <w:rPr>
                <w:rFonts w:hint="eastAsia" w:ascii="黑体" w:hAnsi="黑体" w:eastAsia="黑体" w:cs="黑体"/>
              </w:rPr>
              <w:t>工作单位</w:t>
            </w:r>
          </w:p>
        </w:tc>
        <w:tc>
          <w:tcPr>
            <w:tcW w:w="2440" w:type="dxa"/>
            <w:vAlign w:val="center"/>
          </w:tcPr>
          <w:p w14:paraId="5A256479">
            <w:pPr>
              <w:ind w:left="1260" w:hanging="1260"/>
              <w:jc w:val="center"/>
              <w:rPr>
                <w:rFonts w:ascii="黑体" w:hAnsi="黑体" w:eastAsia="黑体" w:cs="黑体"/>
              </w:rPr>
            </w:pPr>
            <w:r>
              <w:rPr>
                <w:rFonts w:hint="eastAsia" w:ascii="黑体" w:hAnsi="黑体" w:eastAsia="黑体" w:cs="黑体"/>
              </w:rPr>
              <w:t>签名</w:t>
            </w:r>
          </w:p>
        </w:tc>
      </w:tr>
      <w:tr w14:paraId="72F47B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102B30C3">
            <w:pPr>
              <w:ind w:left="1260" w:hanging="1260"/>
              <w:jc w:val="center"/>
            </w:pPr>
          </w:p>
        </w:tc>
        <w:tc>
          <w:tcPr>
            <w:tcW w:w="1421" w:type="dxa"/>
            <w:gridSpan w:val="2"/>
            <w:vAlign w:val="center"/>
          </w:tcPr>
          <w:p w14:paraId="63FA6BE6">
            <w:pPr>
              <w:ind w:left="1260" w:hanging="1260"/>
              <w:jc w:val="center"/>
            </w:pPr>
          </w:p>
        </w:tc>
        <w:tc>
          <w:tcPr>
            <w:tcW w:w="3922" w:type="dxa"/>
            <w:gridSpan w:val="5"/>
            <w:vAlign w:val="center"/>
          </w:tcPr>
          <w:p w14:paraId="190A4633">
            <w:pPr>
              <w:ind w:left="1260" w:hanging="1260"/>
              <w:jc w:val="center"/>
            </w:pPr>
          </w:p>
        </w:tc>
        <w:tc>
          <w:tcPr>
            <w:tcW w:w="2440" w:type="dxa"/>
            <w:vAlign w:val="center"/>
          </w:tcPr>
          <w:p w14:paraId="3A33DEBB">
            <w:pPr>
              <w:ind w:left="1260" w:hanging="1260"/>
              <w:jc w:val="center"/>
            </w:pPr>
          </w:p>
        </w:tc>
      </w:tr>
      <w:tr w14:paraId="4258F1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282D4094">
            <w:pPr>
              <w:ind w:left="1260" w:hanging="1260"/>
              <w:jc w:val="center"/>
            </w:pPr>
          </w:p>
        </w:tc>
        <w:tc>
          <w:tcPr>
            <w:tcW w:w="1421" w:type="dxa"/>
            <w:gridSpan w:val="2"/>
            <w:vAlign w:val="center"/>
          </w:tcPr>
          <w:p w14:paraId="6B13449B">
            <w:pPr>
              <w:ind w:left="1260" w:hanging="1260"/>
              <w:jc w:val="center"/>
            </w:pPr>
          </w:p>
        </w:tc>
        <w:tc>
          <w:tcPr>
            <w:tcW w:w="3922" w:type="dxa"/>
            <w:gridSpan w:val="5"/>
            <w:vAlign w:val="center"/>
          </w:tcPr>
          <w:p w14:paraId="5D3BDC27">
            <w:pPr>
              <w:ind w:left="1260" w:hanging="1260"/>
              <w:jc w:val="center"/>
            </w:pPr>
          </w:p>
        </w:tc>
        <w:tc>
          <w:tcPr>
            <w:tcW w:w="2440" w:type="dxa"/>
            <w:vAlign w:val="center"/>
          </w:tcPr>
          <w:p w14:paraId="5C79A918">
            <w:pPr>
              <w:ind w:left="1260" w:hanging="1260"/>
              <w:jc w:val="center"/>
            </w:pPr>
          </w:p>
        </w:tc>
      </w:tr>
      <w:tr w14:paraId="5B1E2D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692C4E43">
            <w:pPr>
              <w:ind w:left="1260" w:hanging="1260"/>
              <w:jc w:val="center"/>
            </w:pPr>
          </w:p>
        </w:tc>
        <w:tc>
          <w:tcPr>
            <w:tcW w:w="1421" w:type="dxa"/>
            <w:gridSpan w:val="2"/>
            <w:vAlign w:val="center"/>
          </w:tcPr>
          <w:p w14:paraId="63C33FA6">
            <w:pPr>
              <w:ind w:left="1260" w:hanging="1260"/>
              <w:jc w:val="center"/>
            </w:pPr>
          </w:p>
        </w:tc>
        <w:tc>
          <w:tcPr>
            <w:tcW w:w="3922" w:type="dxa"/>
            <w:gridSpan w:val="5"/>
            <w:vAlign w:val="center"/>
          </w:tcPr>
          <w:p w14:paraId="546D9EF1">
            <w:pPr>
              <w:ind w:left="1260" w:hanging="1260"/>
              <w:jc w:val="center"/>
            </w:pPr>
          </w:p>
        </w:tc>
        <w:tc>
          <w:tcPr>
            <w:tcW w:w="2440" w:type="dxa"/>
            <w:vAlign w:val="center"/>
          </w:tcPr>
          <w:p w14:paraId="0C776303">
            <w:pPr>
              <w:ind w:left="1260" w:hanging="1260"/>
              <w:jc w:val="center"/>
            </w:pPr>
          </w:p>
        </w:tc>
      </w:tr>
      <w:tr w14:paraId="236A7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2FBCBA31">
            <w:pPr>
              <w:ind w:left="1260" w:hanging="1260"/>
              <w:jc w:val="center"/>
            </w:pPr>
          </w:p>
        </w:tc>
        <w:tc>
          <w:tcPr>
            <w:tcW w:w="1421" w:type="dxa"/>
            <w:gridSpan w:val="2"/>
            <w:vAlign w:val="center"/>
          </w:tcPr>
          <w:p w14:paraId="763FADC2">
            <w:pPr>
              <w:ind w:left="1260" w:hanging="1260"/>
              <w:jc w:val="center"/>
            </w:pPr>
          </w:p>
        </w:tc>
        <w:tc>
          <w:tcPr>
            <w:tcW w:w="3922" w:type="dxa"/>
            <w:gridSpan w:val="5"/>
            <w:vAlign w:val="center"/>
          </w:tcPr>
          <w:p w14:paraId="03F9E204">
            <w:pPr>
              <w:ind w:left="1260" w:hanging="1260"/>
              <w:jc w:val="center"/>
            </w:pPr>
          </w:p>
        </w:tc>
        <w:tc>
          <w:tcPr>
            <w:tcW w:w="2440" w:type="dxa"/>
            <w:vAlign w:val="center"/>
          </w:tcPr>
          <w:p w14:paraId="246074B8">
            <w:pPr>
              <w:ind w:left="1260" w:hanging="1260"/>
              <w:jc w:val="center"/>
            </w:pPr>
          </w:p>
        </w:tc>
      </w:tr>
      <w:tr w14:paraId="256E91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857" w:type="dxa"/>
            <w:gridSpan w:val="2"/>
            <w:vAlign w:val="center"/>
          </w:tcPr>
          <w:p w14:paraId="45B12F9F">
            <w:pPr>
              <w:ind w:left="1260" w:hanging="1260"/>
              <w:jc w:val="center"/>
            </w:pPr>
          </w:p>
        </w:tc>
        <w:tc>
          <w:tcPr>
            <w:tcW w:w="1421" w:type="dxa"/>
            <w:gridSpan w:val="2"/>
            <w:vAlign w:val="center"/>
          </w:tcPr>
          <w:p w14:paraId="397CD38F">
            <w:pPr>
              <w:ind w:left="1260" w:hanging="1260"/>
              <w:jc w:val="center"/>
            </w:pPr>
          </w:p>
        </w:tc>
        <w:tc>
          <w:tcPr>
            <w:tcW w:w="3922" w:type="dxa"/>
            <w:gridSpan w:val="5"/>
            <w:vAlign w:val="center"/>
          </w:tcPr>
          <w:p w14:paraId="04CCE4E7">
            <w:pPr>
              <w:ind w:left="1260" w:hanging="1260"/>
              <w:jc w:val="center"/>
            </w:pPr>
          </w:p>
        </w:tc>
        <w:tc>
          <w:tcPr>
            <w:tcW w:w="2440" w:type="dxa"/>
            <w:vAlign w:val="center"/>
          </w:tcPr>
          <w:p w14:paraId="43761E20">
            <w:pPr>
              <w:ind w:left="1260" w:hanging="1260"/>
              <w:jc w:val="center"/>
            </w:pPr>
          </w:p>
        </w:tc>
      </w:tr>
      <w:tr w14:paraId="30445A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29" w:hRule="atLeast"/>
          <w:jc w:val="center"/>
        </w:trPr>
        <w:tc>
          <w:tcPr>
            <w:tcW w:w="9640" w:type="dxa"/>
            <w:gridSpan w:val="10"/>
          </w:tcPr>
          <w:p w14:paraId="1DE05AC8">
            <w:pPr>
              <w:ind w:left="1260" w:hanging="1260"/>
              <w:rPr>
                <w:rFonts w:cs="等线"/>
              </w:rPr>
            </w:pPr>
            <w:r>
              <w:rPr>
                <w:rFonts w:hint="eastAsia" w:cs="等线"/>
              </w:rPr>
              <w:t>指导教师意见：</w:t>
            </w:r>
          </w:p>
          <w:p w14:paraId="43077AE8">
            <w:pPr>
              <w:ind w:left="1260" w:hanging="1260"/>
              <w:rPr>
                <w:rFonts w:cs="等线"/>
              </w:rPr>
            </w:pPr>
          </w:p>
          <w:p w14:paraId="1102DE5E">
            <w:pPr>
              <w:ind w:left="1260" w:hanging="1260"/>
              <w:rPr>
                <w:rFonts w:cs="等线"/>
              </w:rPr>
            </w:pPr>
          </w:p>
          <w:p w14:paraId="36196596">
            <w:pPr>
              <w:rPr>
                <w:rFonts w:cs="等线"/>
              </w:rPr>
            </w:pPr>
          </w:p>
          <w:p w14:paraId="075AF021">
            <w:pPr>
              <w:ind w:left="1260" w:hanging="1260"/>
              <w:rPr>
                <w:rFonts w:cs="等线"/>
              </w:rPr>
            </w:pPr>
          </w:p>
          <w:p w14:paraId="46BAE426">
            <w:pPr>
              <w:ind w:left="1260" w:hanging="1260"/>
              <w:rPr>
                <w:rFonts w:cs="等线"/>
              </w:rPr>
            </w:pPr>
          </w:p>
          <w:p w14:paraId="0ACF6E8F">
            <w:pPr>
              <w:ind w:firstLine="1050" w:firstLineChars="500"/>
              <w:rPr>
                <w:rFonts w:cs="等线"/>
              </w:rPr>
            </w:pPr>
            <w:r>
              <w:rPr>
                <w:rFonts w:hint="eastAsia" w:cs="等线"/>
              </w:rPr>
              <w:t xml:space="preserve">校内导师（主导师）签字：                   </w:t>
            </w:r>
            <w:r>
              <w:rPr>
                <w:rFonts w:cs="等线"/>
              </w:rPr>
              <w:t xml:space="preserve">  </w:t>
            </w:r>
            <w:r>
              <w:rPr>
                <w:rFonts w:hint="eastAsia" w:cs="等线"/>
              </w:rPr>
              <w:t xml:space="preserve">实践导师签字：  </w:t>
            </w:r>
            <w:r>
              <w:rPr>
                <w:rFonts w:hint="eastAsia" w:cs="等线"/>
                <w:lang w:val="en-US" w:eastAsia="zh-CN"/>
              </w:rPr>
              <w:t>无</w:t>
            </w:r>
            <w:r>
              <w:rPr>
                <w:rFonts w:hint="eastAsia" w:cs="等线"/>
              </w:rPr>
              <w:t xml:space="preserve">  </w:t>
            </w:r>
          </w:p>
          <w:p w14:paraId="52D114E0">
            <w:pPr>
              <w:ind w:firstLine="3675" w:firstLineChars="1750"/>
              <w:rPr>
                <w:rFonts w:cs="等线"/>
              </w:rPr>
            </w:pPr>
          </w:p>
          <w:p w14:paraId="3A1AC6AB">
            <w:pPr>
              <w:ind w:firstLine="2730" w:firstLineChars="1300"/>
              <w:rPr>
                <w:rFonts w:cs="等线"/>
              </w:rPr>
            </w:pPr>
            <w:r>
              <w:rPr>
                <w:rFonts w:hint="eastAsia" w:cs="等线"/>
              </w:rPr>
              <w:t xml:space="preserve">年    月    日                              年    月    日         </w:t>
            </w:r>
          </w:p>
        </w:tc>
      </w:tr>
      <w:tr w14:paraId="668180C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950" w:hRule="atLeast"/>
          <w:jc w:val="center"/>
        </w:trPr>
        <w:tc>
          <w:tcPr>
            <w:tcW w:w="9640" w:type="dxa"/>
            <w:gridSpan w:val="10"/>
          </w:tcPr>
          <w:p w14:paraId="5838AF24">
            <w:pPr>
              <w:ind w:left="1260" w:hanging="1260"/>
              <w:rPr>
                <w:rFonts w:cs="等线"/>
              </w:rPr>
            </w:pPr>
            <w:r>
              <w:rPr>
                <w:rFonts w:hint="eastAsia" w:cs="等线"/>
              </w:rPr>
              <w:t>评审小组意见：</w:t>
            </w:r>
            <w:r>
              <w:rPr>
                <w:rFonts w:hint="eastAsia"/>
              </w:rPr>
              <w:t>（是否通过中期考核，</w:t>
            </w:r>
            <w:r>
              <w:rPr>
                <w:rFonts w:hint="eastAsia"/>
                <w:lang w:val="en-US" w:eastAsia="zh-CN"/>
              </w:rPr>
              <w:t>明确进一步修改建议等</w:t>
            </w:r>
            <w:r>
              <w:rPr>
                <w:rFonts w:hint="eastAsia"/>
              </w:rPr>
              <w:t>）</w:t>
            </w:r>
          </w:p>
          <w:p w14:paraId="11A3CE19">
            <w:pPr>
              <w:rPr>
                <w:rFonts w:cs="等线"/>
                <w:szCs w:val="24"/>
              </w:rPr>
            </w:pPr>
          </w:p>
          <w:p w14:paraId="7E70B60A">
            <w:pPr>
              <w:rPr>
                <w:rFonts w:cs="等线"/>
                <w:szCs w:val="24"/>
              </w:rPr>
            </w:pPr>
          </w:p>
          <w:p w14:paraId="35389A8B">
            <w:pPr>
              <w:rPr>
                <w:rFonts w:cs="等线"/>
                <w:szCs w:val="24"/>
              </w:rPr>
            </w:pPr>
          </w:p>
          <w:p w14:paraId="0B8152ED">
            <w:pPr>
              <w:rPr>
                <w:rFonts w:cs="等线"/>
                <w:szCs w:val="24"/>
              </w:rPr>
            </w:pPr>
          </w:p>
          <w:p w14:paraId="54265CA3">
            <w:pPr>
              <w:rPr>
                <w:rFonts w:cs="等线"/>
                <w:szCs w:val="24"/>
              </w:rPr>
            </w:pPr>
          </w:p>
          <w:tbl>
            <w:tblPr>
              <w:tblStyle w:val="7"/>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2172"/>
              <w:gridCol w:w="2361"/>
              <w:gridCol w:w="2817"/>
            </w:tblGrid>
            <w:tr w14:paraId="595D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6816" w:type="dxa"/>
                  <w:gridSpan w:val="3"/>
                  <w:vAlign w:val="center"/>
                </w:tcPr>
                <w:p w14:paraId="5EBCC4F6">
                  <w:pPr>
                    <w:jc w:val="center"/>
                    <w:rPr>
                      <w:rFonts w:cs="等线"/>
                      <w:szCs w:val="24"/>
                    </w:rPr>
                  </w:pPr>
                  <w:r>
                    <w:rPr>
                      <w:rFonts w:hint="eastAsia" w:cs="等线"/>
                      <w:b/>
                      <w:bCs/>
                      <w:sz w:val="24"/>
                      <w:szCs w:val="32"/>
                    </w:rPr>
                    <w:t>□ 通过</w:t>
                  </w:r>
                </w:p>
              </w:tc>
              <w:tc>
                <w:tcPr>
                  <w:tcW w:w="2817" w:type="dxa"/>
                  <w:vMerge w:val="restart"/>
                  <w:vAlign w:val="center"/>
                </w:tcPr>
                <w:p w14:paraId="0ADCF2DA">
                  <w:pPr>
                    <w:jc w:val="center"/>
                    <w:rPr>
                      <w:rFonts w:cs="等线"/>
                      <w:szCs w:val="24"/>
                    </w:rPr>
                  </w:pPr>
                  <w:r>
                    <w:rPr>
                      <w:rFonts w:hint="eastAsia" w:cs="等线"/>
                      <w:b/>
                      <w:bCs/>
                      <w:sz w:val="24"/>
                      <w:szCs w:val="32"/>
                    </w:rPr>
                    <w:t>□ 不通过</w:t>
                  </w:r>
                </w:p>
              </w:tc>
            </w:tr>
            <w:tr w14:paraId="0FDB7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283" w:type="dxa"/>
                  <w:vAlign w:val="center"/>
                </w:tcPr>
                <w:p w14:paraId="6C888B55">
                  <w:pPr>
                    <w:jc w:val="center"/>
                    <w:rPr>
                      <w:rFonts w:cs="等线"/>
                      <w:szCs w:val="24"/>
                    </w:rPr>
                  </w:pPr>
                  <w:r>
                    <w:rPr>
                      <w:rFonts w:hint="eastAsia" w:cs="等线"/>
                      <w:szCs w:val="24"/>
                    </w:rPr>
                    <w:t>□ 优秀</w:t>
                  </w:r>
                </w:p>
              </w:tc>
              <w:tc>
                <w:tcPr>
                  <w:tcW w:w="2172" w:type="dxa"/>
                  <w:vAlign w:val="center"/>
                </w:tcPr>
                <w:p w14:paraId="4D563051">
                  <w:pPr>
                    <w:jc w:val="center"/>
                    <w:rPr>
                      <w:rFonts w:cs="等线"/>
                      <w:szCs w:val="24"/>
                    </w:rPr>
                  </w:pPr>
                  <w:r>
                    <w:rPr>
                      <w:rFonts w:hint="eastAsia" w:cs="等线"/>
                      <w:szCs w:val="24"/>
                    </w:rPr>
                    <w:t>□ 良好</w:t>
                  </w:r>
                </w:p>
              </w:tc>
              <w:tc>
                <w:tcPr>
                  <w:tcW w:w="2361" w:type="dxa"/>
                  <w:vAlign w:val="center"/>
                </w:tcPr>
                <w:p w14:paraId="7E8877C0">
                  <w:pPr>
                    <w:jc w:val="center"/>
                    <w:rPr>
                      <w:rFonts w:cs="等线"/>
                      <w:szCs w:val="24"/>
                    </w:rPr>
                  </w:pPr>
                  <w:r>
                    <w:rPr>
                      <w:rFonts w:hint="eastAsia" w:cs="等线"/>
                      <w:szCs w:val="24"/>
                    </w:rPr>
                    <w:t>□ 一般</w:t>
                  </w:r>
                </w:p>
              </w:tc>
              <w:tc>
                <w:tcPr>
                  <w:tcW w:w="2817" w:type="dxa"/>
                  <w:vMerge w:val="continue"/>
                  <w:vAlign w:val="center"/>
                </w:tcPr>
                <w:p w14:paraId="54670945">
                  <w:pPr>
                    <w:jc w:val="center"/>
                    <w:rPr>
                      <w:rFonts w:cs="等线"/>
                      <w:szCs w:val="24"/>
                    </w:rPr>
                  </w:pPr>
                </w:p>
              </w:tc>
            </w:tr>
          </w:tbl>
          <w:p w14:paraId="57F0CFD6">
            <w:pPr>
              <w:rPr>
                <w:rFonts w:cs="等线"/>
              </w:rPr>
            </w:pPr>
          </w:p>
          <w:p w14:paraId="78AE7AA7">
            <w:pPr>
              <w:ind w:left="1260" w:hanging="1260"/>
              <w:jc w:val="center"/>
              <w:rPr>
                <w:rFonts w:cs="等线"/>
              </w:rPr>
            </w:pPr>
            <w:r>
              <w:rPr>
                <w:rFonts w:hint="eastAsia" w:cs="等线"/>
              </w:rPr>
              <w:t xml:space="preserve">              评审小组组长签字：</w:t>
            </w:r>
          </w:p>
          <w:p w14:paraId="30DE9832">
            <w:pPr>
              <w:ind w:left="1260" w:hanging="1260"/>
              <w:rPr>
                <w:rFonts w:cs="等线"/>
              </w:rPr>
            </w:pPr>
            <w:r>
              <w:rPr>
                <w:rFonts w:hint="eastAsia" w:cs="等线"/>
              </w:rPr>
              <w:t xml:space="preserve">                                                                  </w:t>
            </w:r>
            <w:r>
              <w:rPr>
                <w:rFonts w:hint="eastAsia" w:cs="等线"/>
                <w:lang w:val="en-US" w:eastAsia="zh-CN"/>
              </w:rPr>
              <w:t xml:space="preserve">       </w:t>
            </w:r>
            <w:r>
              <w:rPr>
                <w:rFonts w:hint="eastAsia" w:cs="等线"/>
              </w:rPr>
              <w:t xml:space="preserve">  年    月    日</w:t>
            </w:r>
          </w:p>
        </w:tc>
      </w:tr>
    </w:tbl>
    <w:p w14:paraId="1136C24B">
      <w:pPr>
        <w:pStyle w:val="9"/>
        <w:spacing w:line="360" w:lineRule="auto"/>
        <w:ind w:right="240" w:firstLine="0" w:firstLineChars="0"/>
        <w:rPr>
          <w:rFonts w:ascii="仿宋" w:hAnsi="仿宋" w:eastAsia="仿宋"/>
          <w:sz w:val="24"/>
          <w:szCs w:val="24"/>
        </w:rPr>
      </w:pPr>
    </w:p>
    <w:sectPr>
      <w:footerReference r:id="rId6" w:type="default"/>
      <w:pgSz w:w="11906" w:h="16838"/>
      <w:pgMar w:top="1191" w:right="1191" w:bottom="1191" w:left="1191" w:header="851" w:footer="56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华文行楷">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D7A29">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3F52E8">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63F52E8">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CEFBD">
    <w:pPr>
      <w:pStyle w:val="3"/>
      <w:ind w:left="1080" w:hanging="10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C23E94"/>
    <w:multiLevelType w:val="multilevel"/>
    <w:tmpl w:val="60C23E94"/>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4MmM3MzUyMDBlZTRmNzYwNzk5MzQzOGIyMDBkNDUifQ=="/>
  </w:docVars>
  <w:rsids>
    <w:rsidRoot w:val="00D640E9"/>
    <w:rsid w:val="00050ED5"/>
    <w:rsid w:val="0006587D"/>
    <w:rsid w:val="00080871"/>
    <w:rsid w:val="00095450"/>
    <w:rsid w:val="000C2BEC"/>
    <w:rsid w:val="000E029D"/>
    <w:rsid w:val="000F42BC"/>
    <w:rsid w:val="00100548"/>
    <w:rsid w:val="00137937"/>
    <w:rsid w:val="00146C63"/>
    <w:rsid w:val="00157F4A"/>
    <w:rsid w:val="0017127F"/>
    <w:rsid w:val="001726CF"/>
    <w:rsid w:val="0018136B"/>
    <w:rsid w:val="00183CDB"/>
    <w:rsid w:val="001C11A6"/>
    <w:rsid w:val="001C5092"/>
    <w:rsid w:val="00236205"/>
    <w:rsid w:val="00242595"/>
    <w:rsid w:val="00251435"/>
    <w:rsid w:val="002A2F01"/>
    <w:rsid w:val="002B6CA6"/>
    <w:rsid w:val="002C54A6"/>
    <w:rsid w:val="002D0B9D"/>
    <w:rsid w:val="00306E29"/>
    <w:rsid w:val="003147C4"/>
    <w:rsid w:val="00333729"/>
    <w:rsid w:val="00371BD3"/>
    <w:rsid w:val="003D3722"/>
    <w:rsid w:val="003F4882"/>
    <w:rsid w:val="00406924"/>
    <w:rsid w:val="004146D2"/>
    <w:rsid w:val="004212DC"/>
    <w:rsid w:val="00453585"/>
    <w:rsid w:val="0046746B"/>
    <w:rsid w:val="004D5407"/>
    <w:rsid w:val="00525733"/>
    <w:rsid w:val="0054781C"/>
    <w:rsid w:val="00553D46"/>
    <w:rsid w:val="005613B4"/>
    <w:rsid w:val="00564C8C"/>
    <w:rsid w:val="005A610C"/>
    <w:rsid w:val="005B4845"/>
    <w:rsid w:val="005F4C9C"/>
    <w:rsid w:val="006208C1"/>
    <w:rsid w:val="006231D3"/>
    <w:rsid w:val="00625DBE"/>
    <w:rsid w:val="00670DDC"/>
    <w:rsid w:val="00682DB4"/>
    <w:rsid w:val="00696551"/>
    <w:rsid w:val="006A02C0"/>
    <w:rsid w:val="006B4950"/>
    <w:rsid w:val="006C6917"/>
    <w:rsid w:val="006F4459"/>
    <w:rsid w:val="00701BCE"/>
    <w:rsid w:val="0074596B"/>
    <w:rsid w:val="007A6FEA"/>
    <w:rsid w:val="007B0B02"/>
    <w:rsid w:val="007B597D"/>
    <w:rsid w:val="007D43E2"/>
    <w:rsid w:val="007F3803"/>
    <w:rsid w:val="00841F51"/>
    <w:rsid w:val="008568DA"/>
    <w:rsid w:val="00897D06"/>
    <w:rsid w:val="008A50C0"/>
    <w:rsid w:val="008D4984"/>
    <w:rsid w:val="00965726"/>
    <w:rsid w:val="00965DA7"/>
    <w:rsid w:val="00977EB7"/>
    <w:rsid w:val="00990EF4"/>
    <w:rsid w:val="00991AB3"/>
    <w:rsid w:val="009A19FC"/>
    <w:rsid w:val="009A33FD"/>
    <w:rsid w:val="009A7796"/>
    <w:rsid w:val="00A0619E"/>
    <w:rsid w:val="00A1240A"/>
    <w:rsid w:val="00A21D58"/>
    <w:rsid w:val="00A56424"/>
    <w:rsid w:val="00A95C0F"/>
    <w:rsid w:val="00AA2563"/>
    <w:rsid w:val="00AB4179"/>
    <w:rsid w:val="00AE4BD9"/>
    <w:rsid w:val="00B4771E"/>
    <w:rsid w:val="00B5108B"/>
    <w:rsid w:val="00B571D9"/>
    <w:rsid w:val="00B930F4"/>
    <w:rsid w:val="00BB61A5"/>
    <w:rsid w:val="00BB77EB"/>
    <w:rsid w:val="00BD721C"/>
    <w:rsid w:val="00CF1FEC"/>
    <w:rsid w:val="00D030CA"/>
    <w:rsid w:val="00D17E51"/>
    <w:rsid w:val="00D640E9"/>
    <w:rsid w:val="00D96A3F"/>
    <w:rsid w:val="00DB72F1"/>
    <w:rsid w:val="00E00B5C"/>
    <w:rsid w:val="00E1199F"/>
    <w:rsid w:val="00ED131A"/>
    <w:rsid w:val="00EF275A"/>
    <w:rsid w:val="00F64562"/>
    <w:rsid w:val="00F67BEE"/>
    <w:rsid w:val="00F717BE"/>
    <w:rsid w:val="00F926CC"/>
    <w:rsid w:val="00FA2EDB"/>
    <w:rsid w:val="00FC791A"/>
    <w:rsid w:val="00FE38D4"/>
    <w:rsid w:val="00FF7A53"/>
    <w:rsid w:val="03A762C0"/>
    <w:rsid w:val="08E959AA"/>
    <w:rsid w:val="0A364FA3"/>
    <w:rsid w:val="0D58687D"/>
    <w:rsid w:val="0E2914A9"/>
    <w:rsid w:val="0E8B09EC"/>
    <w:rsid w:val="10401F77"/>
    <w:rsid w:val="140D1B11"/>
    <w:rsid w:val="161149A2"/>
    <w:rsid w:val="204F1189"/>
    <w:rsid w:val="24144CD5"/>
    <w:rsid w:val="2CD32E50"/>
    <w:rsid w:val="2E2760CC"/>
    <w:rsid w:val="335D2D37"/>
    <w:rsid w:val="38C20ECB"/>
    <w:rsid w:val="39CC11DF"/>
    <w:rsid w:val="3BA83C24"/>
    <w:rsid w:val="3DD6714E"/>
    <w:rsid w:val="40ED4F53"/>
    <w:rsid w:val="43782548"/>
    <w:rsid w:val="478A52AA"/>
    <w:rsid w:val="481C1C7A"/>
    <w:rsid w:val="49472457"/>
    <w:rsid w:val="4C197F61"/>
    <w:rsid w:val="4C465A26"/>
    <w:rsid w:val="5C5D48E3"/>
    <w:rsid w:val="5CF361B2"/>
    <w:rsid w:val="5FF06DC2"/>
    <w:rsid w:val="651371E4"/>
    <w:rsid w:val="65BF64E9"/>
    <w:rsid w:val="72C36056"/>
    <w:rsid w:val="75AD4C41"/>
    <w:rsid w:val="7A1E0DEB"/>
    <w:rsid w:val="7CFC1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9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宋体"/>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3"/>
    <w:qFormat/>
    <w:uiPriority w:val="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autoRedefine/>
    <w:qFormat/>
    <w:uiPriority w:val="34"/>
    <w:pPr>
      <w:ind w:firstLine="420" w:firstLineChars="200"/>
    </w:pPr>
  </w:style>
  <w:style w:type="character" w:customStyle="1" w:styleId="10">
    <w:name w:val="页眉 字符"/>
    <w:basedOn w:val="8"/>
    <w:link w:val="4"/>
    <w:qFormat/>
    <w:uiPriority w:val="0"/>
    <w:rPr>
      <w:kern w:val="2"/>
      <w:sz w:val="18"/>
      <w:szCs w:val="18"/>
    </w:rPr>
  </w:style>
  <w:style w:type="character" w:customStyle="1" w:styleId="11">
    <w:name w:val="页脚 字符"/>
    <w:basedOn w:val="8"/>
    <w:link w:val="3"/>
    <w:qFormat/>
    <w:uiPriority w:val="0"/>
    <w:rPr>
      <w:kern w:val="2"/>
      <w:sz w:val="18"/>
      <w:szCs w:val="18"/>
    </w:rPr>
  </w:style>
  <w:style w:type="character" w:customStyle="1" w:styleId="12">
    <w:name w:val="批注框文本 字符"/>
    <w:basedOn w:val="8"/>
    <w:link w:val="2"/>
    <w:qFormat/>
    <w:uiPriority w:val="0"/>
    <w:rPr>
      <w:kern w:val="2"/>
      <w:sz w:val="18"/>
      <w:szCs w:val="18"/>
    </w:rPr>
  </w:style>
  <w:style w:type="character" w:customStyle="1" w:styleId="13">
    <w:name w:val="标题 字符"/>
    <w:basedOn w:val="8"/>
    <w:link w:val="5"/>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8</Pages>
  <Words>940</Words>
  <Characters>940</Characters>
  <Lines>13</Lines>
  <Paragraphs>3</Paragraphs>
  <TotalTime>0</TotalTime>
  <ScaleCrop>false</ScaleCrop>
  <LinksUpToDate>false</LinksUpToDate>
  <CharactersWithSpaces>1645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2024-06-18T02:51:00Z</dcterms:created>
  <dc:creator>Lenovo</dc:creator>
  <cp:lastModifiedBy>杜杰</cp:lastModifiedBy>
  <cp:lastPrinted>2025-02-24T08:21:00Z</cp:lastPrinted>
  <dcterms:modified xsi:type="dcterms:W3CDTF">2026-07-21T08:03:52Z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13EABB3A86804998B6455CFD5039D2A6_13</vt:lpwstr>
  </property>
  <property fmtid="{D5CDD505-2E9C-101B-9397-08002B2CF9AE}" pid="4" name="KSOTemplateDocerSaveRecord">
    <vt:lpwstr>eyJoZGlkIjoiNzEzZWM3ZjE1NTdmOTdlODVlZWViMTA4NTQzYWEzMjMiLCJ1c2VySWQiOiIyNTczNDc5NDMifQ==</vt:lpwstr>
  </property>
</Properties>
</file>