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9765"/>
      <w:bookmarkStart w:id="2" w:name="_Toc26330"/>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4"/>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6"/>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7"/>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7"/>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7"/>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2FA96F10">
            <w:pPr>
              <w:pStyle w:val="7"/>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设备验收合格后三个月首付90%货款，余额10%货款质保金一年后如无质量问题无息付清。</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7"/>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7"/>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中国科大附一院（安徽省立医院）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7"/>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7"/>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7"/>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7"/>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8ACF8A3">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1D82C565">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p w14:paraId="53699213">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w:t>
      </w:r>
      <w:r>
        <w:rPr>
          <w:rFonts w:hint="eastAsia" w:ascii="宋体" w:hAnsi="宋体" w:eastAsia="宋体" w:cs="宋体"/>
          <w:b w:val="0"/>
          <w:bCs w:val="0"/>
          <w:color w:val="000000"/>
          <w:sz w:val="24"/>
          <w:szCs w:val="24"/>
          <w:highlight w:val="none"/>
        </w:rPr>
        <w:t>密封性：四层保温，内门有效防止正常开门使用时冷气外漏</w:t>
      </w:r>
      <w:r>
        <w:rPr>
          <w:rFonts w:hint="eastAsia" w:ascii="宋体" w:hAnsi="宋体" w:eastAsia="宋体" w:cs="宋体"/>
          <w:b w:val="0"/>
          <w:bCs w:val="0"/>
          <w:color w:val="000000"/>
          <w:sz w:val="24"/>
          <w:szCs w:val="24"/>
          <w:highlight w:val="none"/>
          <w:lang w:eastAsia="zh-CN"/>
        </w:rPr>
        <w:t>；</w:t>
      </w:r>
    </w:p>
    <w:p w14:paraId="0EBC95C4">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2.</w:t>
      </w:r>
      <w:r>
        <w:rPr>
          <w:rFonts w:hint="eastAsia" w:ascii="宋体" w:hAnsi="宋体" w:eastAsia="宋体" w:cs="宋体"/>
          <w:b w:val="0"/>
          <w:bCs w:val="0"/>
          <w:color w:val="000000"/>
          <w:sz w:val="24"/>
          <w:szCs w:val="24"/>
          <w:highlight w:val="none"/>
        </w:rPr>
        <w:t>高效环保：环保无氟制冷剂及发泡技术</w:t>
      </w:r>
      <w:r>
        <w:rPr>
          <w:rFonts w:hint="eastAsia" w:ascii="宋体" w:hAnsi="宋体" w:eastAsia="宋体" w:cs="宋体"/>
          <w:b w:val="0"/>
          <w:bCs w:val="0"/>
          <w:color w:val="000000"/>
          <w:sz w:val="24"/>
          <w:szCs w:val="24"/>
          <w:highlight w:val="none"/>
          <w:lang w:eastAsia="zh-CN"/>
        </w:rPr>
        <w:t>；</w:t>
      </w:r>
    </w:p>
    <w:p w14:paraId="44911B95">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3.</w:t>
      </w:r>
      <w:r>
        <w:rPr>
          <w:rFonts w:hint="eastAsia" w:ascii="宋体" w:hAnsi="宋体" w:eastAsia="宋体" w:cs="宋体"/>
          <w:b w:val="0"/>
          <w:bCs w:val="0"/>
          <w:color w:val="000000"/>
          <w:sz w:val="24"/>
          <w:szCs w:val="24"/>
          <w:highlight w:val="none"/>
        </w:rPr>
        <w:t>风机智能开停功能：具备</w:t>
      </w:r>
      <w:r>
        <w:rPr>
          <w:rFonts w:hint="eastAsia" w:ascii="宋体" w:hAnsi="宋体" w:eastAsia="宋体" w:cs="宋体"/>
          <w:b w:val="0"/>
          <w:bCs w:val="0"/>
          <w:color w:val="000000"/>
          <w:sz w:val="24"/>
          <w:szCs w:val="24"/>
          <w:highlight w:val="none"/>
          <w:lang w:eastAsia="zh-CN"/>
        </w:rPr>
        <w:t>；</w:t>
      </w:r>
    </w:p>
    <w:p w14:paraId="0467660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4.</w:t>
      </w:r>
      <w:r>
        <w:rPr>
          <w:rFonts w:hint="eastAsia" w:ascii="宋体" w:hAnsi="宋体" w:eastAsia="宋体" w:cs="宋体"/>
          <w:b w:val="0"/>
          <w:bCs w:val="0"/>
          <w:color w:val="000000"/>
          <w:sz w:val="24"/>
          <w:szCs w:val="24"/>
          <w:highlight w:val="none"/>
        </w:rPr>
        <w:t>产品形式：立式</w:t>
      </w:r>
      <w:r>
        <w:rPr>
          <w:rFonts w:hint="eastAsia" w:ascii="宋体" w:hAnsi="宋体" w:eastAsia="宋体" w:cs="宋体"/>
          <w:b w:val="0"/>
          <w:bCs w:val="0"/>
          <w:color w:val="000000"/>
          <w:sz w:val="24"/>
          <w:szCs w:val="24"/>
          <w:highlight w:val="none"/>
          <w:lang w:eastAsia="zh-CN"/>
        </w:rPr>
        <w:t>；</w:t>
      </w:r>
    </w:p>
    <w:p w14:paraId="24D2DEED">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5.</w:t>
      </w:r>
      <w:r>
        <w:rPr>
          <w:rFonts w:hint="eastAsia" w:ascii="宋体" w:hAnsi="宋体" w:eastAsia="宋体" w:cs="宋体"/>
          <w:b w:val="0"/>
          <w:bCs w:val="0"/>
          <w:color w:val="000000"/>
          <w:sz w:val="24"/>
          <w:szCs w:val="24"/>
          <w:highlight w:val="none"/>
        </w:rPr>
        <w:t>气候类型：N</w:t>
      </w:r>
      <w:r>
        <w:rPr>
          <w:rFonts w:hint="eastAsia" w:ascii="宋体" w:hAnsi="宋体" w:eastAsia="宋体" w:cs="宋体"/>
          <w:b w:val="0"/>
          <w:bCs w:val="0"/>
          <w:color w:val="000000"/>
          <w:sz w:val="24"/>
          <w:szCs w:val="24"/>
          <w:highlight w:val="none"/>
          <w:lang w:eastAsia="zh-CN"/>
        </w:rPr>
        <w:t>；</w:t>
      </w:r>
    </w:p>
    <w:p w14:paraId="5458681A">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6.</w:t>
      </w:r>
      <w:r>
        <w:rPr>
          <w:rFonts w:hint="eastAsia" w:ascii="宋体" w:hAnsi="宋体" w:eastAsia="宋体" w:cs="宋体"/>
          <w:b w:val="0"/>
          <w:bCs w:val="0"/>
          <w:color w:val="000000"/>
          <w:sz w:val="24"/>
          <w:szCs w:val="24"/>
          <w:highlight w:val="none"/>
        </w:rPr>
        <w:t>冷却方式：直冷</w:t>
      </w:r>
      <w:r>
        <w:rPr>
          <w:rFonts w:hint="eastAsia" w:ascii="宋体" w:hAnsi="宋体" w:eastAsia="宋体" w:cs="宋体"/>
          <w:b w:val="0"/>
          <w:bCs w:val="0"/>
          <w:color w:val="000000"/>
          <w:sz w:val="24"/>
          <w:szCs w:val="24"/>
          <w:highlight w:val="none"/>
          <w:lang w:eastAsia="zh-CN"/>
        </w:rPr>
        <w:t>；</w:t>
      </w:r>
    </w:p>
    <w:p w14:paraId="0120B94D">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7.</w:t>
      </w:r>
      <w:r>
        <w:rPr>
          <w:rFonts w:hint="eastAsia" w:ascii="宋体" w:hAnsi="宋体" w:eastAsia="宋体" w:cs="宋体"/>
          <w:b w:val="0"/>
          <w:bCs w:val="0"/>
          <w:color w:val="000000"/>
          <w:sz w:val="24"/>
          <w:szCs w:val="24"/>
          <w:highlight w:val="none"/>
        </w:rPr>
        <w:t>除霜方式 ：手动</w:t>
      </w:r>
      <w:r>
        <w:rPr>
          <w:rFonts w:hint="eastAsia" w:ascii="宋体" w:hAnsi="宋体" w:eastAsia="宋体" w:cs="宋体"/>
          <w:b w:val="0"/>
          <w:bCs w:val="0"/>
          <w:color w:val="000000"/>
          <w:sz w:val="24"/>
          <w:szCs w:val="24"/>
          <w:highlight w:val="none"/>
          <w:lang w:eastAsia="zh-CN"/>
        </w:rPr>
        <w:t>；</w:t>
      </w:r>
    </w:p>
    <w:p w14:paraId="75EF4E02">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8.</w:t>
      </w:r>
      <w:r>
        <w:rPr>
          <w:rFonts w:hint="eastAsia" w:ascii="宋体" w:hAnsi="宋体" w:eastAsia="宋体" w:cs="宋体"/>
          <w:b w:val="0"/>
          <w:bCs w:val="0"/>
          <w:color w:val="000000"/>
          <w:sz w:val="24"/>
          <w:szCs w:val="24"/>
          <w:highlight w:val="none"/>
        </w:rPr>
        <w:t>制冷剂 ：混合无氟制冷剂</w:t>
      </w:r>
      <w:r>
        <w:rPr>
          <w:rFonts w:hint="eastAsia" w:ascii="宋体" w:hAnsi="宋体" w:eastAsia="宋体" w:cs="宋体"/>
          <w:b w:val="0"/>
          <w:bCs w:val="0"/>
          <w:color w:val="000000"/>
          <w:sz w:val="24"/>
          <w:szCs w:val="24"/>
          <w:highlight w:val="none"/>
          <w:lang w:eastAsia="zh-CN"/>
        </w:rPr>
        <w:t>；</w:t>
      </w:r>
    </w:p>
    <w:p w14:paraId="4FF342ED">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9.</w:t>
      </w:r>
      <w:r>
        <w:rPr>
          <w:rFonts w:hint="eastAsia" w:ascii="宋体" w:hAnsi="宋体" w:eastAsia="宋体" w:cs="宋体"/>
          <w:b w:val="0"/>
          <w:bCs w:val="0"/>
          <w:color w:val="000000"/>
          <w:sz w:val="24"/>
          <w:szCs w:val="24"/>
          <w:highlight w:val="none"/>
        </w:rPr>
        <w:t xml:space="preserve">噪音(dB)：≤49 </w:t>
      </w:r>
      <w:r>
        <w:rPr>
          <w:rFonts w:hint="eastAsia" w:ascii="宋体" w:hAnsi="宋体" w:eastAsia="宋体" w:cs="宋体"/>
          <w:b w:val="0"/>
          <w:bCs w:val="0"/>
          <w:color w:val="000000"/>
          <w:sz w:val="24"/>
          <w:szCs w:val="24"/>
          <w:highlight w:val="none"/>
          <w:lang w:eastAsia="zh-CN"/>
        </w:rPr>
        <w:t>；</w:t>
      </w:r>
    </w:p>
    <w:p w14:paraId="5914D5EA">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w:t>
      </w:r>
      <w:r>
        <w:rPr>
          <w:rFonts w:hint="default" w:ascii="宋体" w:hAnsi="宋体" w:eastAsia="宋体" w:cs="宋体"/>
          <w:b w:val="0"/>
          <w:bCs w:val="0"/>
          <w:color w:val="000000"/>
          <w:kern w:val="2"/>
          <w:sz w:val="24"/>
          <w:szCs w:val="24"/>
          <w:highlight w:val="none"/>
          <w:lang w:val="en-US" w:eastAsia="zh-CN" w:bidi="ar-SA"/>
        </w:rPr>
        <w:t>10.</w:t>
      </w:r>
      <w:r>
        <w:rPr>
          <w:rFonts w:hint="eastAsia" w:ascii="宋体" w:hAnsi="宋体" w:eastAsia="宋体" w:cs="宋体"/>
          <w:b w:val="0"/>
          <w:bCs w:val="0"/>
          <w:color w:val="000000"/>
          <w:sz w:val="24"/>
          <w:szCs w:val="24"/>
          <w:highlight w:val="none"/>
        </w:rPr>
        <w:t>箱内温度范围（℃） ： -86℃</w:t>
      </w:r>
      <w:r>
        <w:rPr>
          <w:rFonts w:hint="eastAsia" w:ascii="宋体" w:hAnsi="宋体" w:eastAsia="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rPr>
        <w:t>-40℃</w:t>
      </w:r>
      <w:r>
        <w:rPr>
          <w:rFonts w:hint="eastAsia" w:ascii="宋体" w:hAnsi="宋体" w:eastAsia="宋体" w:cs="宋体"/>
          <w:b w:val="0"/>
          <w:bCs w:val="0"/>
          <w:color w:val="000000"/>
          <w:sz w:val="24"/>
          <w:szCs w:val="24"/>
          <w:highlight w:val="none"/>
          <w:lang w:eastAsia="zh-CN"/>
        </w:rPr>
        <w:t>；</w:t>
      </w:r>
    </w:p>
    <w:p w14:paraId="6C7126E8">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w:t>
      </w:r>
      <w:r>
        <w:rPr>
          <w:rFonts w:hint="default" w:ascii="宋体" w:hAnsi="宋体" w:eastAsia="宋体" w:cs="宋体"/>
          <w:b w:val="0"/>
          <w:bCs w:val="0"/>
          <w:color w:val="000000"/>
          <w:kern w:val="2"/>
          <w:sz w:val="24"/>
          <w:szCs w:val="24"/>
          <w:highlight w:val="none"/>
          <w:lang w:val="en-US" w:eastAsia="zh-CN" w:bidi="ar-SA"/>
        </w:rPr>
        <w:t>11.</w:t>
      </w:r>
      <w:r>
        <w:rPr>
          <w:rFonts w:hint="eastAsia" w:ascii="宋体" w:hAnsi="宋体" w:eastAsia="宋体" w:cs="宋体"/>
          <w:b w:val="0"/>
          <w:bCs w:val="0"/>
          <w:color w:val="000000"/>
          <w:sz w:val="24"/>
          <w:szCs w:val="24"/>
          <w:highlight w:val="none"/>
        </w:rPr>
        <w:t>有效容积（L） ： ≥480</w:t>
      </w:r>
      <w:r>
        <w:rPr>
          <w:rFonts w:hint="eastAsia" w:ascii="宋体" w:hAnsi="宋体" w:eastAsia="宋体" w:cs="宋体"/>
          <w:b w:val="0"/>
          <w:bCs w:val="0"/>
          <w:color w:val="000000"/>
          <w:sz w:val="24"/>
          <w:szCs w:val="24"/>
          <w:highlight w:val="none"/>
          <w:lang w:eastAsia="zh-CN"/>
        </w:rPr>
        <w:t>；</w:t>
      </w:r>
    </w:p>
    <w:p w14:paraId="531A1A65">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12.</w:t>
      </w:r>
      <w:r>
        <w:rPr>
          <w:rFonts w:hint="eastAsia" w:ascii="宋体" w:hAnsi="宋体" w:eastAsia="宋体" w:cs="宋体"/>
          <w:b w:val="0"/>
          <w:bCs w:val="0"/>
          <w:color w:val="000000"/>
          <w:sz w:val="24"/>
          <w:szCs w:val="24"/>
          <w:highlight w:val="none"/>
        </w:rPr>
        <w:t>温控方式 ：电脑板温制</w:t>
      </w:r>
      <w:r>
        <w:rPr>
          <w:rFonts w:hint="eastAsia" w:ascii="宋体" w:hAnsi="宋体" w:eastAsia="宋体" w:cs="宋体"/>
          <w:b w:val="0"/>
          <w:bCs w:val="0"/>
          <w:color w:val="000000"/>
          <w:sz w:val="24"/>
          <w:szCs w:val="24"/>
          <w:highlight w:val="none"/>
          <w:lang w:eastAsia="zh-CN"/>
        </w:rPr>
        <w:t>；</w:t>
      </w:r>
    </w:p>
    <w:p w14:paraId="048F3A17">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13.</w:t>
      </w:r>
      <w:r>
        <w:rPr>
          <w:rFonts w:hint="eastAsia" w:ascii="宋体" w:hAnsi="宋体" w:eastAsia="宋体" w:cs="宋体"/>
          <w:b w:val="0"/>
          <w:bCs w:val="0"/>
          <w:color w:val="000000"/>
          <w:sz w:val="24"/>
          <w:szCs w:val="24"/>
          <w:highlight w:val="none"/>
        </w:rPr>
        <w:t>温度显示 ：LED数字式</w:t>
      </w:r>
      <w:r>
        <w:rPr>
          <w:rFonts w:hint="eastAsia" w:ascii="宋体" w:hAnsi="宋体" w:eastAsia="宋体" w:cs="宋体"/>
          <w:b w:val="0"/>
          <w:bCs w:val="0"/>
          <w:color w:val="000000"/>
          <w:sz w:val="24"/>
          <w:szCs w:val="24"/>
          <w:highlight w:val="none"/>
          <w:lang w:eastAsia="zh-CN"/>
        </w:rPr>
        <w:t>；</w:t>
      </w:r>
    </w:p>
    <w:p w14:paraId="50415AAE">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14.</w:t>
      </w:r>
      <w:r>
        <w:rPr>
          <w:rFonts w:hint="eastAsia" w:ascii="宋体" w:hAnsi="宋体" w:eastAsia="宋体" w:cs="宋体"/>
          <w:b w:val="0"/>
          <w:bCs w:val="0"/>
          <w:color w:val="000000"/>
          <w:sz w:val="24"/>
          <w:szCs w:val="24"/>
          <w:highlight w:val="none"/>
        </w:rPr>
        <w:t>外部材料 ：彩色涂层钢板</w:t>
      </w:r>
      <w:r>
        <w:rPr>
          <w:rFonts w:hint="eastAsia" w:ascii="宋体" w:hAnsi="宋体" w:eastAsia="宋体" w:cs="宋体"/>
          <w:b w:val="0"/>
          <w:bCs w:val="0"/>
          <w:color w:val="000000"/>
          <w:sz w:val="24"/>
          <w:szCs w:val="24"/>
          <w:highlight w:val="none"/>
          <w:lang w:eastAsia="zh-CN"/>
        </w:rPr>
        <w:t>；</w:t>
      </w:r>
    </w:p>
    <w:p w14:paraId="0BB852EB">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15.</w:t>
      </w:r>
      <w:r>
        <w:rPr>
          <w:rFonts w:hint="eastAsia" w:ascii="宋体" w:hAnsi="宋体" w:eastAsia="宋体" w:cs="宋体"/>
          <w:b w:val="0"/>
          <w:bCs w:val="0"/>
          <w:color w:val="000000"/>
          <w:sz w:val="24"/>
          <w:szCs w:val="24"/>
          <w:highlight w:val="none"/>
        </w:rPr>
        <w:t>内部材料 ：彩色涂层电锌钢板</w:t>
      </w:r>
      <w:r>
        <w:rPr>
          <w:rFonts w:hint="eastAsia" w:ascii="宋体" w:hAnsi="宋体" w:eastAsia="宋体" w:cs="宋体"/>
          <w:b w:val="0"/>
          <w:bCs w:val="0"/>
          <w:color w:val="000000"/>
          <w:sz w:val="24"/>
          <w:szCs w:val="24"/>
          <w:highlight w:val="none"/>
          <w:lang w:eastAsia="zh-CN"/>
        </w:rPr>
        <w:t>；</w:t>
      </w:r>
    </w:p>
    <w:p w14:paraId="3968E579">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16.</w:t>
      </w:r>
      <w:r>
        <w:rPr>
          <w:rFonts w:hint="eastAsia" w:ascii="宋体" w:hAnsi="宋体" w:eastAsia="宋体" w:cs="宋体"/>
          <w:b w:val="0"/>
          <w:bCs w:val="0"/>
          <w:color w:val="000000"/>
          <w:sz w:val="24"/>
          <w:szCs w:val="24"/>
          <w:highlight w:val="none"/>
        </w:rPr>
        <w:t>保温材料 ：VIP+无氟发泡剂</w:t>
      </w:r>
      <w:r>
        <w:rPr>
          <w:rFonts w:hint="eastAsia" w:ascii="宋体" w:hAnsi="宋体" w:eastAsia="宋体" w:cs="宋体"/>
          <w:b w:val="0"/>
          <w:bCs w:val="0"/>
          <w:color w:val="000000"/>
          <w:sz w:val="24"/>
          <w:szCs w:val="24"/>
          <w:highlight w:val="none"/>
          <w:lang w:eastAsia="zh-CN"/>
        </w:rPr>
        <w:t>；</w:t>
      </w:r>
    </w:p>
    <w:p w14:paraId="5D68127D">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17.</w:t>
      </w:r>
      <w:r>
        <w:rPr>
          <w:rFonts w:hint="eastAsia" w:ascii="宋体" w:hAnsi="宋体" w:eastAsia="宋体" w:cs="宋体"/>
          <w:b w:val="0"/>
          <w:bCs w:val="0"/>
          <w:color w:val="000000"/>
          <w:sz w:val="24"/>
          <w:szCs w:val="24"/>
          <w:highlight w:val="none"/>
        </w:rPr>
        <w:t>压缩机-类型 ：全密闭往复型</w:t>
      </w:r>
      <w:r>
        <w:rPr>
          <w:rFonts w:hint="eastAsia" w:ascii="宋体" w:hAnsi="宋体" w:eastAsia="宋体" w:cs="宋体"/>
          <w:b w:val="0"/>
          <w:bCs w:val="0"/>
          <w:color w:val="000000"/>
          <w:sz w:val="24"/>
          <w:szCs w:val="24"/>
          <w:highlight w:val="none"/>
          <w:lang w:eastAsia="zh-CN"/>
        </w:rPr>
        <w:t>；</w:t>
      </w:r>
    </w:p>
    <w:p w14:paraId="362A56D3">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default" w:ascii="宋体" w:hAnsi="宋体" w:eastAsia="宋体" w:cs="宋体"/>
          <w:b w:val="0"/>
          <w:bCs w:val="0"/>
          <w:color w:val="000000"/>
          <w:kern w:val="2"/>
          <w:sz w:val="24"/>
          <w:szCs w:val="24"/>
          <w:highlight w:val="none"/>
          <w:lang w:val="en-US" w:eastAsia="zh-CN" w:bidi="ar-SA"/>
        </w:rPr>
        <w:t>18.</w:t>
      </w:r>
      <w:r>
        <w:rPr>
          <w:rFonts w:hint="eastAsia" w:ascii="宋体" w:hAnsi="宋体" w:eastAsia="宋体" w:cs="宋体"/>
          <w:b w:val="0"/>
          <w:bCs w:val="0"/>
          <w:color w:val="000000"/>
          <w:sz w:val="24"/>
          <w:szCs w:val="24"/>
          <w:highlight w:val="none"/>
        </w:rPr>
        <w:t>压缩机-功率（W） ：≥800</w:t>
      </w:r>
      <w:r>
        <w:rPr>
          <w:rFonts w:hint="eastAsia" w:ascii="宋体" w:hAnsi="宋体" w:eastAsia="宋体" w:cs="宋体"/>
          <w:b w:val="0"/>
          <w:bCs w:val="0"/>
          <w:color w:val="000000"/>
          <w:sz w:val="24"/>
          <w:szCs w:val="24"/>
          <w:highlight w:val="none"/>
          <w:lang w:eastAsia="zh-CN"/>
        </w:rPr>
        <w:t>；</w:t>
      </w:r>
    </w:p>
    <w:p w14:paraId="4BBB4E7F">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w:t>
      </w:r>
      <w:r>
        <w:rPr>
          <w:rFonts w:hint="default" w:ascii="宋体" w:hAnsi="宋体" w:eastAsia="宋体" w:cs="宋体"/>
          <w:b w:val="0"/>
          <w:bCs w:val="0"/>
          <w:color w:val="000000"/>
          <w:kern w:val="2"/>
          <w:sz w:val="24"/>
          <w:szCs w:val="24"/>
          <w:highlight w:val="none"/>
          <w:lang w:val="en-US" w:eastAsia="zh-CN" w:bidi="ar-SA"/>
        </w:rPr>
        <w:t>19.</w:t>
      </w:r>
      <w:r>
        <w:rPr>
          <w:rFonts w:hint="eastAsia" w:ascii="宋体" w:hAnsi="宋体" w:eastAsia="宋体" w:cs="宋体"/>
          <w:b w:val="0"/>
          <w:bCs w:val="0"/>
          <w:color w:val="000000"/>
          <w:sz w:val="24"/>
          <w:szCs w:val="24"/>
          <w:highlight w:val="none"/>
        </w:rPr>
        <w:t>压缩机个数：2个</w:t>
      </w:r>
      <w:r>
        <w:rPr>
          <w:rFonts w:hint="eastAsia" w:ascii="宋体" w:hAnsi="宋体" w:eastAsia="宋体" w:cs="宋体"/>
          <w:b w:val="0"/>
          <w:bCs w:val="0"/>
          <w:color w:val="000000"/>
          <w:sz w:val="24"/>
          <w:szCs w:val="24"/>
          <w:highlight w:val="none"/>
          <w:lang w:eastAsia="zh-CN"/>
        </w:rPr>
        <w:t>；</w:t>
      </w:r>
    </w:p>
    <w:p w14:paraId="0A3857EC">
      <w:r>
        <w:rPr>
          <w:rFonts w:hint="default" w:ascii="宋体" w:hAnsi="宋体" w:eastAsia="宋体" w:cs="宋体"/>
          <w:b w:val="0"/>
          <w:bCs w:val="0"/>
          <w:color w:val="000000"/>
          <w:kern w:val="2"/>
          <w:sz w:val="24"/>
          <w:szCs w:val="24"/>
          <w:highlight w:val="none"/>
          <w:lang w:val="en-US" w:eastAsia="zh-CN" w:bidi="ar-SA"/>
        </w:rPr>
        <w:t>20.</w:t>
      </w:r>
      <w:r>
        <w:rPr>
          <w:rFonts w:hint="eastAsia" w:ascii="宋体" w:hAnsi="宋体" w:eastAsia="宋体" w:cs="宋体"/>
          <w:b w:val="0"/>
          <w:bCs w:val="0"/>
          <w:color w:val="000000"/>
          <w:sz w:val="24"/>
          <w:szCs w:val="24"/>
          <w:highlight w:val="none"/>
        </w:rPr>
        <w:t>配满不锈钢冻存架。</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178F5"/>
    <w:rsid w:val="1B217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2026-08-04T08:32:00Z</dcterms:created>
  <dc:creator>w</dc:creator>
  <cp:lastModifiedBy>w</cp:lastModifiedBy>
  <dcterms:modified xsi:type="dcterms:W3CDTF">2026-08-04T08:33:07Z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CA1A856B469E473884BB7FB2007C4CB5_11</vt:lpwstr>
  </property>
  <property fmtid="{D5CDD505-2E9C-101B-9397-08002B2CF9AE}" pid="4" name="KSOTemplateDocerSaveRecord">
    <vt:lpwstr>eyJoZGlkIjoiZWUyOTQ1NDM2Zjc0YjU0MjZhMWI3YTAyMzgxNTM2MDQiLCJ1c2VySWQiOiI0NjEyMTI0ODEifQ==</vt:lpwstr>
  </property>
</Properties>
</file>